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5B9A" w:rsidRDefault="00A25B9A" w:rsidP="00A25B9A">
      <w:pPr>
        <w:pStyle w:val="a6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bookmarkStart w:id="0" w:name="_GoBack"/>
      <w:bookmarkEnd w:id="0"/>
      <w:r w:rsidRPr="0095166E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:rsidR="00A25B9A" w:rsidRPr="0095166E" w:rsidRDefault="00A25B9A" w:rsidP="00A25B9A">
      <w:pPr>
        <w:pStyle w:val="a6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5166E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:rsidR="00A25B9A" w:rsidRPr="0095166E" w:rsidRDefault="00A25B9A" w:rsidP="00A25B9A">
      <w:pPr>
        <w:pStyle w:val="a6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5166E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</w:p>
    <w:p w:rsidR="00A25B9A" w:rsidRPr="0095166E" w:rsidRDefault="00826FDE" w:rsidP="00A25B9A">
      <w:pPr>
        <w:pStyle w:val="a6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В 2019 – 2020</w:t>
      </w:r>
      <w:r w:rsidR="00A25B9A" w:rsidRPr="0095166E">
        <w:rPr>
          <w:rFonts w:ascii="Times New Roman" w:hAnsi="Times New Roman" w:cs="Times New Roman"/>
          <w:b/>
          <w:i/>
          <w:sz w:val="24"/>
          <w:szCs w:val="24"/>
        </w:rPr>
        <w:t xml:space="preserve"> УЧЕБНОМ ГОДУ</w:t>
      </w:r>
    </w:p>
    <w:p w:rsidR="00A25B9A" w:rsidRPr="00354437" w:rsidRDefault="00A25B9A" w:rsidP="00A25B9A">
      <w:pPr>
        <w:jc w:val="center"/>
      </w:pPr>
      <w:r w:rsidRPr="00DE5B52">
        <w:rPr>
          <w:rFonts w:ascii="Times New Roman" w:hAnsi="Times New Roman" w:cs="Times New Roman"/>
          <w:b/>
          <w:i/>
          <w:sz w:val="24"/>
          <w:szCs w:val="24"/>
        </w:rPr>
        <w:t xml:space="preserve">ОТВЕТЫ </w:t>
      </w:r>
      <w:r>
        <w:rPr>
          <w:rFonts w:ascii="Times New Roman" w:hAnsi="Times New Roman" w:cs="Times New Roman"/>
          <w:b/>
          <w:i/>
          <w:sz w:val="24"/>
          <w:szCs w:val="24"/>
        </w:rPr>
        <w:t>ЗАДАНИЙ ДЛЯ 9</w:t>
      </w:r>
      <w:r w:rsidRPr="0095166E">
        <w:rPr>
          <w:rFonts w:ascii="Times New Roman" w:hAnsi="Times New Roman" w:cs="Times New Roman"/>
          <w:b/>
          <w:i/>
          <w:sz w:val="24"/>
          <w:szCs w:val="24"/>
        </w:rPr>
        <w:t xml:space="preserve"> КЛАССОВ</w:t>
      </w:r>
    </w:p>
    <w:p w:rsidR="00A25B9A" w:rsidRPr="006E5747" w:rsidRDefault="00A25B9A" w:rsidP="00A25B9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25B9A" w:rsidRPr="006E5747" w:rsidRDefault="00A25B9A" w:rsidP="00CF0352">
      <w:pPr>
        <w:pStyle w:val="Default"/>
        <w:rPr>
          <w:b/>
          <w:bCs/>
        </w:rPr>
      </w:pPr>
      <w:r w:rsidRPr="006E5747">
        <w:rPr>
          <w:b/>
          <w:bCs/>
          <w:sz w:val="28"/>
          <w:szCs w:val="28"/>
        </w:rPr>
        <w:t>Задание 1.</w:t>
      </w:r>
      <w:r w:rsidRPr="00BC3C1E">
        <w:rPr>
          <w:b/>
          <w:bCs/>
        </w:rPr>
        <w:t xml:space="preserve"> </w:t>
      </w:r>
      <w:r w:rsidRPr="006E5747">
        <w:rPr>
          <w:bCs/>
          <w:sz w:val="28"/>
          <w:szCs w:val="28"/>
        </w:rPr>
        <w:t>Перед Вами 3 слова и/или словосочетания.</w:t>
      </w:r>
      <w:r w:rsidRPr="006E5747">
        <w:rPr>
          <w:b/>
          <w:bCs/>
          <w:sz w:val="28"/>
          <w:szCs w:val="28"/>
        </w:rPr>
        <w:t xml:space="preserve"> </w:t>
      </w:r>
      <w:r w:rsidRPr="006E5747">
        <w:rPr>
          <w:sz w:val="28"/>
          <w:szCs w:val="28"/>
        </w:rPr>
        <w:t xml:space="preserve">Впишите их в таблицу. </w:t>
      </w:r>
    </w:p>
    <w:p w:rsidR="00A25B9A" w:rsidRPr="006E5747" w:rsidRDefault="00A25B9A" w:rsidP="00CF0352">
      <w:pPr>
        <w:pStyle w:val="Default"/>
        <w:spacing w:after="197"/>
        <w:rPr>
          <w:sz w:val="28"/>
          <w:szCs w:val="28"/>
        </w:rPr>
      </w:pPr>
      <w:r w:rsidRPr="006E5747">
        <w:rPr>
          <w:sz w:val="28"/>
          <w:szCs w:val="28"/>
        </w:rPr>
        <w:t xml:space="preserve">1. Кратко поясните в таблице смысл каждого слова или словосочетания. </w:t>
      </w:r>
    </w:p>
    <w:p w:rsidR="00A25B9A" w:rsidRPr="006E5747" w:rsidRDefault="00A25B9A" w:rsidP="00CF0352">
      <w:pPr>
        <w:pStyle w:val="Default"/>
        <w:spacing w:after="197"/>
        <w:rPr>
          <w:sz w:val="28"/>
          <w:szCs w:val="28"/>
        </w:rPr>
      </w:pPr>
      <w:r w:rsidRPr="006E5747">
        <w:rPr>
          <w:sz w:val="28"/>
          <w:szCs w:val="28"/>
        </w:rPr>
        <w:t xml:space="preserve">2. Напишите, с какой культурно-исторической эпохой ассоциируются эти слова. </w:t>
      </w:r>
    </w:p>
    <w:p w:rsidR="00A25B9A" w:rsidRDefault="00A25B9A" w:rsidP="00CF0352">
      <w:pPr>
        <w:pStyle w:val="Default"/>
        <w:rPr>
          <w:sz w:val="28"/>
          <w:szCs w:val="28"/>
        </w:rPr>
      </w:pPr>
      <w:r w:rsidRPr="006E5747">
        <w:rPr>
          <w:sz w:val="28"/>
          <w:szCs w:val="28"/>
        </w:rPr>
        <w:t>3. Приведите ОДИН яркий пример культурного наследия определенной Вами эпохи. Дайте его краткую х</w:t>
      </w:r>
      <w:r>
        <w:rPr>
          <w:sz w:val="28"/>
          <w:szCs w:val="28"/>
        </w:rPr>
        <w:t xml:space="preserve">арактеристику. Поясните выбор. </w:t>
      </w:r>
    </w:p>
    <w:p w:rsidR="00CF0352" w:rsidRPr="003C2132" w:rsidRDefault="00CF0352" w:rsidP="00CF0352">
      <w:pPr>
        <w:pStyle w:val="Default"/>
        <w:rPr>
          <w:sz w:val="28"/>
          <w:szCs w:val="28"/>
        </w:rPr>
      </w:pPr>
    </w:p>
    <w:p w:rsidR="00A25B9A" w:rsidRPr="00387625" w:rsidRDefault="00A25B9A" w:rsidP="00A25B9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87625">
        <w:rPr>
          <w:rFonts w:ascii="Times New Roman" w:hAnsi="Times New Roman"/>
          <w:b/>
          <w:i/>
          <w:sz w:val="28"/>
          <w:szCs w:val="28"/>
        </w:rPr>
        <w:t>Дорический периптер</w:t>
      </w:r>
      <w:r w:rsidRPr="00387625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r w:rsidRPr="00387625">
        <w:rPr>
          <w:rFonts w:ascii="Times New Roman" w:hAnsi="Times New Roman"/>
          <w:b/>
          <w:i/>
          <w:sz w:val="28"/>
          <w:szCs w:val="28"/>
        </w:rPr>
        <w:t>хрисоэлефантинная статуя</w:t>
      </w:r>
      <w:r w:rsidRPr="00387625">
        <w:rPr>
          <w:rFonts w:ascii="Times New Roman" w:hAnsi="Times New Roman" w:cs="Times New Roman"/>
          <w:b/>
          <w:i/>
          <w:sz w:val="28"/>
          <w:szCs w:val="28"/>
        </w:rPr>
        <w:t>, курос.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A25B9A" w:rsidRPr="006E5747" w:rsidTr="006252E5">
        <w:tc>
          <w:tcPr>
            <w:tcW w:w="3652" w:type="dxa"/>
          </w:tcPr>
          <w:p w:rsidR="00A25B9A" w:rsidRPr="006E5747" w:rsidRDefault="00A25B9A" w:rsidP="006252E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E574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Слово или словосочетание</w:t>
            </w:r>
          </w:p>
        </w:tc>
        <w:tc>
          <w:tcPr>
            <w:tcW w:w="6237" w:type="dxa"/>
          </w:tcPr>
          <w:p w:rsidR="00A25B9A" w:rsidRPr="006E5747" w:rsidRDefault="00A25B9A" w:rsidP="006252E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E574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Значение</w:t>
            </w:r>
          </w:p>
        </w:tc>
      </w:tr>
      <w:tr w:rsidR="00A25B9A" w:rsidRPr="006E5747" w:rsidTr="006252E5">
        <w:tc>
          <w:tcPr>
            <w:tcW w:w="3652" w:type="dxa"/>
          </w:tcPr>
          <w:p w:rsidR="00A25B9A" w:rsidRPr="006E5747" w:rsidRDefault="00A25B9A" w:rsidP="006252E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 w:rsidRPr="0093796E">
              <w:rPr>
                <w:rFonts w:ascii="Times New Roman" w:hAnsi="Times New Roman"/>
                <w:sz w:val="28"/>
                <w:szCs w:val="28"/>
              </w:rPr>
              <w:t>орический периптер</w:t>
            </w:r>
          </w:p>
        </w:tc>
        <w:tc>
          <w:tcPr>
            <w:tcW w:w="6237" w:type="dxa"/>
          </w:tcPr>
          <w:p w:rsidR="00A25B9A" w:rsidRDefault="00A25B9A" w:rsidP="006252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– архитектурный ордер, </w:t>
            </w:r>
            <w:r w:rsidRPr="0093796E">
              <w:rPr>
                <w:rFonts w:ascii="Times New Roman" w:hAnsi="Times New Roman" w:cs="Times New Roman"/>
                <w:sz w:val="28"/>
                <w:szCs w:val="28"/>
              </w:rPr>
              <w:t>отличающийся мощными, тяжелыми пропорциями колонн с каннел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юрами, отсутствием баз, простой </w:t>
            </w:r>
            <w:r w:rsidRPr="0093796E">
              <w:rPr>
                <w:rFonts w:ascii="Times New Roman" w:hAnsi="Times New Roman" w:cs="Times New Roman"/>
                <w:sz w:val="28"/>
                <w:szCs w:val="28"/>
              </w:rPr>
              <w:t xml:space="preserve">капителью, состоящей из эхина и абаки, а также фризом с чередующимися триглифами и метопами. </w:t>
            </w:r>
          </w:p>
          <w:p w:rsidR="00A25B9A" w:rsidRPr="006E5747" w:rsidRDefault="00A25B9A" w:rsidP="006252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Pr="0093796E">
              <w:rPr>
                <w:rFonts w:ascii="Times New Roman" w:hAnsi="Times New Roman" w:cs="Times New Roman"/>
                <w:sz w:val="28"/>
                <w:szCs w:val="28"/>
              </w:rPr>
              <w:t>тип древнегреческого храма, прямоугольное в плане здание, с четырёх сторон обрамленное колоннадой.</w:t>
            </w:r>
          </w:p>
        </w:tc>
      </w:tr>
      <w:tr w:rsidR="00A25B9A" w:rsidRPr="006E5747" w:rsidTr="006252E5">
        <w:tc>
          <w:tcPr>
            <w:tcW w:w="3652" w:type="dxa"/>
          </w:tcPr>
          <w:p w:rsidR="00A25B9A" w:rsidRPr="006E5747" w:rsidRDefault="00A25B9A" w:rsidP="006252E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 w:rsidRPr="0093796E">
              <w:rPr>
                <w:rFonts w:ascii="Times New Roman" w:hAnsi="Times New Roman"/>
                <w:sz w:val="28"/>
                <w:szCs w:val="28"/>
              </w:rPr>
              <w:t>рисоэлефантинная статуя</w:t>
            </w:r>
          </w:p>
        </w:tc>
        <w:tc>
          <w:tcPr>
            <w:tcW w:w="6237" w:type="dxa"/>
          </w:tcPr>
          <w:p w:rsidR="00A25B9A" w:rsidRPr="006E5747" w:rsidRDefault="00A25B9A" w:rsidP="006252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Pr="00B72A58">
              <w:rPr>
                <w:rFonts w:ascii="Times New Roman" w:hAnsi="Times New Roman" w:cs="Times New Roman"/>
                <w:sz w:val="28"/>
                <w:szCs w:val="28"/>
              </w:rPr>
              <w:t>скульптура из золота и слоновой кости. Была характерна для античного искусства. Состояла из деревянного каркаса, на который наклеивались пластины из слоновой кост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и, передававшие обнажённое тело, а</w:t>
            </w:r>
            <w:r w:rsidR="00387625">
              <w:rPr>
                <w:rFonts w:ascii="Times New Roman" w:hAnsi="Times New Roman" w:cs="Times New Roman"/>
                <w:sz w:val="28"/>
                <w:szCs w:val="28"/>
              </w:rPr>
              <w:t xml:space="preserve"> из золота исполнялись одежды.</w:t>
            </w:r>
          </w:p>
        </w:tc>
      </w:tr>
      <w:tr w:rsidR="00A25B9A" w:rsidRPr="006E5747" w:rsidTr="006252E5">
        <w:tc>
          <w:tcPr>
            <w:tcW w:w="3652" w:type="dxa"/>
          </w:tcPr>
          <w:p w:rsidR="00A25B9A" w:rsidRPr="006E5747" w:rsidRDefault="00CF0352" w:rsidP="006252E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Курос</w:t>
            </w:r>
          </w:p>
        </w:tc>
        <w:tc>
          <w:tcPr>
            <w:tcW w:w="6237" w:type="dxa"/>
          </w:tcPr>
          <w:p w:rsidR="00A25B9A" w:rsidRPr="006E5747" w:rsidRDefault="00A25B9A" w:rsidP="006252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2A58">
              <w:rPr>
                <w:rFonts w:ascii="Times New Roman" w:hAnsi="Times New Roman" w:cs="Times New Roman"/>
                <w:sz w:val="28"/>
                <w:szCs w:val="28"/>
              </w:rPr>
              <w:t>– статуя юноши-атлета (преимущественно обнажённого), характерный образец древнегреческой пластики периода архаики.</w:t>
            </w:r>
          </w:p>
        </w:tc>
      </w:tr>
      <w:tr w:rsidR="00A25B9A" w:rsidRPr="006E5747" w:rsidTr="006252E5">
        <w:tc>
          <w:tcPr>
            <w:tcW w:w="9889" w:type="dxa"/>
            <w:gridSpan w:val="2"/>
          </w:tcPr>
          <w:p w:rsidR="00A25B9A" w:rsidRPr="003C2132" w:rsidRDefault="00A25B9A" w:rsidP="006252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Название культурной эпохи: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даны основные понятия искусства Древней Греции.</w:t>
            </w:r>
          </w:p>
        </w:tc>
      </w:tr>
      <w:tr w:rsidR="00A25B9A" w:rsidRPr="006E5747" w:rsidTr="006252E5">
        <w:tc>
          <w:tcPr>
            <w:tcW w:w="9889" w:type="dxa"/>
            <w:gridSpan w:val="2"/>
          </w:tcPr>
          <w:p w:rsidR="00A25B9A" w:rsidRPr="003C2132" w:rsidRDefault="00A25B9A" w:rsidP="006252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Свой пример.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Самые знаменитые сооружения Древней Греции – Парфенон, храм Ники Аптерос, Эрехтейон находятся на территории Афинского Акрополя, известны архитекторы – Фидий, Мнесикл, Иктин, Калликрат.</w:t>
            </w:r>
          </w:p>
          <w:p w:rsidR="00A25B9A" w:rsidRPr="003C2132" w:rsidRDefault="00A25B9A" w:rsidP="006252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Самые знаменитые скульптурные шедевры: Афродита Милосская, Ника Самофракийская, Аполлон Бельведерский, Лаокоон.</w:t>
            </w:r>
          </w:p>
        </w:tc>
      </w:tr>
    </w:tbl>
    <w:p w:rsidR="00A25B9A" w:rsidRDefault="00A25B9A" w:rsidP="00A25B9A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594C2D" w:rsidRDefault="00594C2D" w:rsidP="00CF0352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</w:p>
    <w:p w:rsidR="00CF0352" w:rsidRPr="00CF0352" w:rsidRDefault="00CF0352" w:rsidP="00CF0352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 w:rsidRPr="00CF0352">
        <w:rPr>
          <w:b/>
          <w:bCs/>
          <w:sz w:val="28"/>
          <w:szCs w:val="28"/>
        </w:rPr>
        <w:t>Анализ ответа. Оценка</w:t>
      </w:r>
    </w:p>
    <w:p w:rsidR="00CF0352" w:rsidRPr="00CF0352" w:rsidRDefault="00CF0352" w:rsidP="00CF0352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CF0352" w:rsidRPr="00387625" w:rsidRDefault="00CF0352" w:rsidP="00CF0352">
      <w:pPr>
        <w:pStyle w:val="Default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1. Участник расшифровывает 3</w:t>
      </w:r>
      <w:r w:rsidRPr="00CF0352">
        <w:rPr>
          <w:bCs/>
          <w:sz w:val="28"/>
          <w:szCs w:val="28"/>
        </w:rPr>
        <w:t xml:space="preserve"> слов</w:t>
      </w:r>
      <w:r>
        <w:rPr>
          <w:bCs/>
          <w:sz w:val="28"/>
          <w:szCs w:val="28"/>
        </w:rPr>
        <w:t>а-понятия</w:t>
      </w:r>
      <w:r w:rsidRPr="00CF0352">
        <w:rPr>
          <w:bCs/>
          <w:sz w:val="28"/>
          <w:szCs w:val="28"/>
        </w:rPr>
        <w:t>. По 2</w:t>
      </w:r>
      <w:r>
        <w:rPr>
          <w:bCs/>
          <w:sz w:val="28"/>
          <w:szCs w:val="28"/>
        </w:rPr>
        <w:t xml:space="preserve"> балла за каждую расшифровку. </w:t>
      </w:r>
      <w:r w:rsidR="00387625">
        <w:rPr>
          <w:b/>
          <w:bCs/>
          <w:sz w:val="28"/>
          <w:szCs w:val="28"/>
        </w:rPr>
        <w:t>8</w:t>
      </w:r>
      <w:r w:rsidRPr="00387625">
        <w:rPr>
          <w:b/>
          <w:bCs/>
          <w:sz w:val="28"/>
          <w:szCs w:val="28"/>
        </w:rPr>
        <w:t xml:space="preserve"> баллов.</w:t>
      </w:r>
    </w:p>
    <w:p w:rsidR="00CF0352" w:rsidRPr="00387625" w:rsidRDefault="00CF0352" w:rsidP="00CF0352">
      <w:pPr>
        <w:pStyle w:val="Default"/>
        <w:rPr>
          <w:b/>
          <w:bCs/>
          <w:sz w:val="28"/>
          <w:szCs w:val="28"/>
        </w:rPr>
      </w:pPr>
      <w:r w:rsidRPr="00CF0352">
        <w:rPr>
          <w:bCs/>
          <w:sz w:val="28"/>
          <w:szCs w:val="28"/>
        </w:rPr>
        <w:t xml:space="preserve">2. Участник верно определяет культурно-историческую эпоху. </w:t>
      </w:r>
      <w:r w:rsidRPr="00387625">
        <w:rPr>
          <w:b/>
          <w:bCs/>
          <w:sz w:val="28"/>
          <w:szCs w:val="28"/>
        </w:rPr>
        <w:t>2 балла.</w:t>
      </w:r>
    </w:p>
    <w:p w:rsidR="00387625" w:rsidRDefault="00075FCA" w:rsidP="00CF0352">
      <w:pPr>
        <w:pStyle w:val="Default"/>
        <w:rPr>
          <w:bCs/>
          <w:sz w:val="28"/>
          <w:szCs w:val="28"/>
        </w:rPr>
      </w:pPr>
      <w:r>
        <w:rPr>
          <w:bCs/>
          <w:sz w:val="28"/>
          <w:szCs w:val="28"/>
        </w:rPr>
        <w:t>3</w:t>
      </w:r>
      <w:r w:rsidR="00CF0352" w:rsidRPr="00CF0352">
        <w:rPr>
          <w:bCs/>
          <w:sz w:val="28"/>
          <w:szCs w:val="28"/>
        </w:rPr>
        <w:t xml:space="preserve">. Участник приводит пример культурного наследия определенной им эпохи. </w:t>
      </w:r>
    </w:p>
    <w:p w:rsidR="00CF0352" w:rsidRPr="00387625" w:rsidRDefault="00387625" w:rsidP="00CF0352">
      <w:pPr>
        <w:pStyle w:val="Default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2 балла за каждый пример. </w:t>
      </w:r>
      <w:r w:rsidRPr="00387625">
        <w:rPr>
          <w:b/>
          <w:bCs/>
          <w:sz w:val="28"/>
          <w:szCs w:val="28"/>
        </w:rPr>
        <w:t>14 балов.</w:t>
      </w:r>
      <w:r w:rsidR="00CF0352" w:rsidRPr="00387625">
        <w:rPr>
          <w:bCs/>
          <w:sz w:val="28"/>
          <w:szCs w:val="28"/>
        </w:rPr>
        <w:t xml:space="preserve"> </w:t>
      </w:r>
    </w:p>
    <w:p w:rsidR="00387625" w:rsidRDefault="00387625" w:rsidP="00CF0352">
      <w:pPr>
        <w:pStyle w:val="Default"/>
        <w:rPr>
          <w:b/>
          <w:bCs/>
          <w:sz w:val="28"/>
          <w:szCs w:val="28"/>
        </w:rPr>
      </w:pPr>
    </w:p>
    <w:p w:rsidR="00A25B9A" w:rsidRPr="004C7151" w:rsidRDefault="00387625" w:rsidP="00CF0352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Оценка: 24</w:t>
      </w:r>
      <w:r w:rsidR="00CF0352" w:rsidRPr="004C7151">
        <w:rPr>
          <w:b/>
          <w:bCs/>
          <w:sz w:val="28"/>
          <w:szCs w:val="28"/>
        </w:rPr>
        <w:t xml:space="preserve"> баллов.</w:t>
      </w:r>
    </w:p>
    <w:p w:rsidR="00CF0352" w:rsidRPr="004C7151" w:rsidRDefault="00CF0352" w:rsidP="00CF0352">
      <w:pPr>
        <w:pStyle w:val="Default"/>
        <w:rPr>
          <w:b/>
          <w:bCs/>
          <w:sz w:val="28"/>
          <w:szCs w:val="28"/>
        </w:rPr>
      </w:pPr>
    </w:p>
    <w:p w:rsidR="00A25B9A" w:rsidRPr="00CF0352" w:rsidRDefault="00A25B9A" w:rsidP="00A25B9A">
      <w:pPr>
        <w:pStyle w:val="Default"/>
        <w:spacing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>Задание 2</w:t>
      </w:r>
      <w:r w:rsidRPr="006E5747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</w:t>
      </w:r>
      <w:r w:rsidRPr="00BC3C1E">
        <w:rPr>
          <w:b/>
          <w:bCs/>
        </w:rPr>
        <w:t xml:space="preserve"> </w:t>
      </w:r>
      <w:r w:rsidRPr="00CF0352">
        <w:rPr>
          <w:bCs/>
          <w:sz w:val="28"/>
          <w:szCs w:val="28"/>
        </w:rPr>
        <w:t xml:space="preserve">Прочитайте текст. </w:t>
      </w:r>
    </w:p>
    <w:p w:rsidR="00A25B9A" w:rsidRPr="006E5747" w:rsidRDefault="00A25B9A" w:rsidP="00CF0352">
      <w:pPr>
        <w:pStyle w:val="Default"/>
        <w:spacing w:after="285"/>
        <w:rPr>
          <w:sz w:val="28"/>
          <w:szCs w:val="28"/>
        </w:rPr>
      </w:pPr>
      <w:r w:rsidRPr="006E5747">
        <w:rPr>
          <w:sz w:val="28"/>
          <w:szCs w:val="28"/>
        </w:rPr>
        <w:t xml:space="preserve">1. Определите живописное произведение, о котором говорится в тексте. Напишите его название. </w:t>
      </w:r>
    </w:p>
    <w:p w:rsidR="00A25B9A" w:rsidRPr="006E5747" w:rsidRDefault="00A25B9A" w:rsidP="00CF0352">
      <w:pPr>
        <w:pStyle w:val="Default"/>
        <w:spacing w:after="285"/>
        <w:rPr>
          <w:sz w:val="28"/>
          <w:szCs w:val="28"/>
        </w:rPr>
      </w:pPr>
      <w:r w:rsidRPr="006E5747">
        <w:rPr>
          <w:sz w:val="28"/>
          <w:szCs w:val="28"/>
        </w:rPr>
        <w:t xml:space="preserve">2. Напишите имя автора произведения. </w:t>
      </w:r>
    </w:p>
    <w:p w:rsidR="00A25B9A" w:rsidRDefault="00A25B9A" w:rsidP="00CF0352">
      <w:pPr>
        <w:pStyle w:val="Default"/>
        <w:rPr>
          <w:sz w:val="28"/>
          <w:szCs w:val="28"/>
        </w:rPr>
      </w:pPr>
      <w:r w:rsidRPr="006E5747">
        <w:rPr>
          <w:sz w:val="28"/>
          <w:szCs w:val="28"/>
        </w:rPr>
        <w:t xml:space="preserve">3. Назовите художественные средства живописи и поэзии для передачи эмоциональной атмосферы произведения. </w:t>
      </w:r>
    </w:p>
    <w:p w:rsidR="00A25B9A" w:rsidRPr="006E5747" w:rsidRDefault="00A25B9A" w:rsidP="00CF0352">
      <w:pPr>
        <w:pStyle w:val="Default"/>
        <w:rPr>
          <w:sz w:val="28"/>
          <w:szCs w:val="28"/>
        </w:rPr>
      </w:pPr>
    </w:p>
    <w:p w:rsidR="00A25B9A" w:rsidRPr="00917FD6" w:rsidRDefault="00A25B9A" w:rsidP="00CF0352">
      <w:pPr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917FD6">
        <w:rPr>
          <w:rFonts w:ascii="Times New Roman" w:hAnsi="Times New Roman" w:cs="Times New Roman"/>
          <w:i/>
          <w:iCs/>
          <w:color w:val="000000"/>
          <w:sz w:val="28"/>
          <w:szCs w:val="28"/>
        </w:rPr>
        <w:t>Вдоль величавой, спокойной реки</w:t>
      </w:r>
    </w:p>
    <w:p w:rsidR="00A25B9A" w:rsidRPr="00917FD6" w:rsidRDefault="00A25B9A" w:rsidP="00CF0352">
      <w:pPr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917FD6">
        <w:rPr>
          <w:rFonts w:ascii="Times New Roman" w:hAnsi="Times New Roman" w:cs="Times New Roman"/>
          <w:i/>
          <w:iCs/>
          <w:color w:val="000000"/>
          <w:sz w:val="28"/>
          <w:szCs w:val="28"/>
        </w:rPr>
        <w:t>Тянут устало свой груз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бурлаки</w:t>
      </w:r>
    </w:p>
    <w:p w:rsidR="00A25B9A" w:rsidRPr="00917FD6" w:rsidRDefault="00A25B9A" w:rsidP="00CF0352">
      <w:pPr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917FD6">
        <w:rPr>
          <w:rFonts w:ascii="Times New Roman" w:hAnsi="Times New Roman" w:cs="Times New Roman"/>
          <w:i/>
          <w:iCs/>
          <w:color w:val="000000"/>
          <w:sz w:val="28"/>
          <w:szCs w:val="28"/>
        </w:rPr>
        <w:t>Каждый из них – как раскрытая книга!</w:t>
      </w:r>
    </w:p>
    <w:p w:rsidR="00A25B9A" w:rsidRPr="00917FD6" w:rsidRDefault="00A25B9A" w:rsidP="00CF0352">
      <w:pPr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917FD6">
        <w:rPr>
          <w:rFonts w:ascii="Times New Roman" w:hAnsi="Times New Roman" w:cs="Times New Roman"/>
          <w:i/>
          <w:iCs/>
          <w:color w:val="000000"/>
          <w:sz w:val="28"/>
          <w:szCs w:val="28"/>
        </w:rPr>
        <w:t>Канин идёт во главе – поп-расстрига, -</w:t>
      </w:r>
    </w:p>
    <w:p w:rsidR="00A25B9A" w:rsidRPr="00917FD6" w:rsidRDefault="00A25B9A" w:rsidP="00A25B9A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</w:p>
    <w:p w:rsidR="00A25B9A" w:rsidRPr="00917FD6" w:rsidRDefault="00A25B9A" w:rsidP="00CF0352">
      <w:pPr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917FD6">
        <w:rPr>
          <w:rFonts w:ascii="Times New Roman" w:hAnsi="Times New Roman" w:cs="Times New Roman"/>
          <w:i/>
          <w:iCs/>
          <w:color w:val="000000"/>
          <w:sz w:val="28"/>
          <w:szCs w:val="28"/>
        </w:rPr>
        <w:t>Широкоплеч, невысокого роста.</w:t>
      </w:r>
    </w:p>
    <w:p w:rsidR="00A25B9A" w:rsidRPr="00917FD6" w:rsidRDefault="00A25B9A" w:rsidP="00CF0352">
      <w:pPr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917FD6">
        <w:rPr>
          <w:rFonts w:ascii="Times New Roman" w:hAnsi="Times New Roman" w:cs="Times New Roman"/>
          <w:i/>
          <w:iCs/>
          <w:color w:val="000000"/>
          <w:sz w:val="28"/>
          <w:szCs w:val="28"/>
        </w:rPr>
        <w:t>Нам разгадать его мысли непросто,</w:t>
      </w:r>
    </w:p>
    <w:p w:rsidR="00A25B9A" w:rsidRPr="00917FD6" w:rsidRDefault="00A25B9A" w:rsidP="00CF0352">
      <w:pPr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917FD6">
        <w:rPr>
          <w:rFonts w:ascii="Times New Roman" w:hAnsi="Times New Roman" w:cs="Times New Roman"/>
          <w:i/>
          <w:iCs/>
          <w:color w:val="000000"/>
          <w:sz w:val="28"/>
          <w:szCs w:val="28"/>
        </w:rPr>
        <w:t>Так как в прищуре внимательных глаз</w:t>
      </w:r>
    </w:p>
    <w:p w:rsidR="00A25B9A" w:rsidRPr="00917FD6" w:rsidRDefault="00A25B9A" w:rsidP="00CF0352">
      <w:pPr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917FD6">
        <w:rPr>
          <w:rFonts w:ascii="Times New Roman" w:hAnsi="Times New Roman" w:cs="Times New Roman"/>
          <w:i/>
          <w:iCs/>
          <w:color w:val="000000"/>
          <w:sz w:val="28"/>
          <w:szCs w:val="28"/>
        </w:rPr>
        <w:t>Скр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ыто то, что недоступно для нас!</w:t>
      </w:r>
    </w:p>
    <w:p w:rsidR="00A25B9A" w:rsidRPr="00CF0352" w:rsidRDefault="00A25B9A" w:rsidP="00CF0352">
      <w:pPr>
        <w:spacing w:line="240" w:lineRule="auto"/>
        <w:jc w:val="right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917FD6">
        <w:rPr>
          <w:rFonts w:ascii="Times New Roman" w:hAnsi="Times New Roman" w:cs="Times New Roman"/>
          <w:iCs/>
          <w:color w:val="000000"/>
          <w:sz w:val="28"/>
          <w:szCs w:val="28"/>
        </w:rPr>
        <w:t>Иван Есаулков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53"/>
        <w:gridCol w:w="4218"/>
      </w:tblGrid>
      <w:tr w:rsidR="00A25B9A" w:rsidRPr="006E5747" w:rsidTr="006252E5">
        <w:tc>
          <w:tcPr>
            <w:tcW w:w="9571" w:type="dxa"/>
            <w:gridSpan w:val="2"/>
          </w:tcPr>
          <w:p w:rsidR="00A25B9A" w:rsidRPr="006E5747" w:rsidRDefault="00A25B9A" w:rsidP="006252E5">
            <w:pPr>
              <w:pStyle w:val="Default"/>
              <w:spacing w:line="360" w:lineRule="auto"/>
              <w:jc w:val="center"/>
              <w:rPr>
                <w:sz w:val="28"/>
                <w:szCs w:val="28"/>
              </w:rPr>
            </w:pPr>
            <w:r w:rsidRPr="006E5747">
              <w:rPr>
                <w:b/>
                <w:bCs/>
                <w:sz w:val="28"/>
                <w:szCs w:val="28"/>
              </w:rPr>
              <w:t>Автор и название живописного произведения:</w:t>
            </w:r>
          </w:p>
        </w:tc>
      </w:tr>
      <w:tr w:rsidR="00A25B9A" w:rsidRPr="006E5747" w:rsidTr="006252E5">
        <w:tc>
          <w:tcPr>
            <w:tcW w:w="9571" w:type="dxa"/>
            <w:gridSpan w:val="2"/>
          </w:tcPr>
          <w:p w:rsidR="00A25B9A" w:rsidRPr="006E5747" w:rsidRDefault="00A25B9A" w:rsidP="006252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17FD6">
              <w:rPr>
                <w:rFonts w:ascii="Times New Roman" w:hAnsi="Times New Roman" w:cs="Times New Roman"/>
                <w:sz w:val="28"/>
                <w:szCs w:val="28"/>
              </w:rPr>
              <w:t xml:space="preserve">«Бурлаки на Волге» — картина русского художника Ильи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Ефимовича Репина</w:t>
            </w:r>
            <w:r w:rsidRPr="00917FD6">
              <w:rPr>
                <w:rFonts w:ascii="Times New Roman" w:hAnsi="Times New Roman" w:cs="Times New Roman"/>
                <w:sz w:val="28"/>
                <w:szCs w:val="28"/>
              </w:rPr>
              <w:t>. Изображает артель бурлаков во время работы.</w:t>
            </w:r>
          </w:p>
        </w:tc>
      </w:tr>
      <w:tr w:rsidR="00A25B9A" w:rsidRPr="006E5747" w:rsidTr="00CF0352">
        <w:tc>
          <w:tcPr>
            <w:tcW w:w="5353" w:type="dxa"/>
          </w:tcPr>
          <w:p w:rsidR="00A25B9A" w:rsidRPr="006E5747" w:rsidRDefault="00A25B9A" w:rsidP="006252E5">
            <w:pPr>
              <w:pStyle w:val="Default"/>
              <w:spacing w:line="360" w:lineRule="auto"/>
              <w:jc w:val="center"/>
              <w:rPr>
                <w:sz w:val="28"/>
                <w:szCs w:val="28"/>
              </w:rPr>
            </w:pPr>
            <w:r w:rsidRPr="006E5747">
              <w:rPr>
                <w:b/>
                <w:bCs/>
                <w:sz w:val="28"/>
                <w:szCs w:val="28"/>
              </w:rPr>
              <w:t>Средства живописи</w:t>
            </w:r>
          </w:p>
        </w:tc>
        <w:tc>
          <w:tcPr>
            <w:tcW w:w="4218" w:type="dxa"/>
          </w:tcPr>
          <w:p w:rsidR="00A25B9A" w:rsidRPr="006E5747" w:rsidRDefault="00A25B9A" w:rsidP="006252E5">
            <w:pPr>
              <w:pStyle w:val="Default"/>
              <w:spacing w:line="360" w:lineRule="auto"/>
              <w:jc w:val="center"/>
              <w:rPr>
                <w:sz w:val="28"/>
                <w:szCs w:val="28"/>
              </w:rPr>
            </w:pPr>
            <w:r w:rsidRPr="006E5747">
              <w:rPr>
                <w:b/>
                <w:bCs/>
                <w:sz w:val="28"/>
                <w:szCs w:val="28"/>
              </w:rPr>
              <w:t>Средства поэзии</w:t>
            </w:r>
          </w:p>
        </w:tc>
      </w:tr>
      <w:tr w:rsidR="00A25B9A" w:rsidRPr="006E5747" w:rsidTr="00CF0352">
        <w:tc>
          <w:tcPr>
            <w:tcW w:w="5353" w:type="dxa"/>
          </w:tcPr>
          <w:p w:rsidR="00A25B9A" w:rsidRPr="006E5747" w:rsidRDefault="00A25B9A" w:rsidP="00CF0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F0352">
              <w:rPr>
                <w:rFonts w:ascii="Times New Roman" w:hAnsi="Times New Roman" w:cs="Times New Roman"/>
                <w:i/>
                <w:sz w:val="28"/>
                <w:szCs w:val="28"/>
              </w:rPr>
              <w:t>Янтарный песок</w:t>
            </w:r>
            <w:r w:rsidRPr="00917FD6">
              <w:rPr>
                <w:rFonts w:ascii="Times New Roman" w:hAnsi="Times New Roman" w:cs="Times New Roman"/>
                <w:sz w:val="28"/>
                <w:szCs w:val="28"/>
              </w:rPr>
              <w:t xml:space="preserve">, крупицы которого </w:t>
            </w:r>
            <w:r w:rsidRPr="00917FD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искрятся на солнце, </w:t>
            </w:r>
            <w:r w:rsidRPr="00CF0352">
              <w:rPr>
                <w:rFonts w:ascii="Times New Roman" w:hAnsi="Times New Roman" w:cs="Times New Roman"/>
                <w:i/>
                <w:sz w:val="28"/>
                <w:szCs w:val="28"/>
              </w:rPr>
              <w:t>чистейшее голубое небо</w:t>
            </w:r>
            <w:r w:rsidRPr="00917FD6">
              <w:rPr>
                <w:rFonts w:ascii="Times New Roman" w:hAnsi="Times New Roman" w:cs="Times New Roman"/>
                <w:sz w:val="28"/>
                <w:szCs w:val="28"/>
              </w:rPr>
              <w:t xml:space="preserve"> с почти незаметными облаками, кристально синяя прозрачная вода. Эта красота меркнет перед лицом </w:t>
            </w:r>
            <w:r w:rsidRPr="00CF0352">
              <w:rPr>
                <w:rFonts w:ascii="Times New Roman" w:hAnsi="Times New Roman" w:cs="Times New Roman"/>
                <w:i/>
                <w:sz w:val="28"/>
                <w:szCs w:val="28"/>
              </w:rPr>
              <w:t>одиннадцати серо-коричневых</w:t>
            </w:r>
            <w:r w:rsidRPr="00917FD6">
              <w:rPr>
                <w:rFonts w:ascii="Times New Roman" w:hAnsi="Times New Roman" w:cs="Times New Roman"/>
                <w:sz w:val="28"/>
                <w:szCs w:val="28"/>
              </w:rPr>
              <w:t xml:space="preserve">, даже землистых мужчин, которые тянут огромную белую баржу с людьми. Их одежда давно уже перестала быть таковой – </w:t>
            </w:r>
            <w:r w:rsidRPr="00CF0352">
              <w:rPr>
                <w:rFonts w:ascii="Times New Roman" w:hAnsi="Times New Roman" w:cs="Times New Roman"/>
                <w:i/>
                <w:sz w:val="28"/>
                <w:szCs w:val="28"/>
              </w:rPr>
              <w:t>это лохмотья, насквозь пропитанные потом, прогнившие лапти и портянки</w:t>
            </w:r>
            <w:r w:rsidRPr="00917FD6">
              <w:rPr>
                <w:rFonts w:ascii="Times New Roman" w:hAnsi="Times New Roman" w:cs="Times New Roman"/>
                <w:sz w:val="28"/>
                <w:szCs w:val="28"/>
              </w:rPr>
              <w:t xml:space="preserve">. Их лица уже не лица – это лишь глаза и стиснутые губы, которые отражают </w:t>
            </w:r>
            <w:r w:rsidRPr="00CF0352">
              <w:rPr>
                <w:rFonts w:ascii="Times New Roman" w:hAnsi="Times New Roman" w:cs="Times New Roman"/>
                <w:i/>
                <w:sz w:val="28"/>
                <w:szCs w:val="28"/>
              </w:rPr>
              <w:t>тяжелый и низкооплачиваемый труд.</w:t>
            </w:r>
            <w:r w:rsidRPr="00917FD6">
              <w:rPr>
                <w:rFonts w:ascii="Times New Roman" w:hAnsi="Times New Roman" w:cs="Times New Roman"/>
                <w:sz w:val="28"/>
                <w:szCs w:val="28"/>
              </w:rPr>
              <w:t xml:space="preserve"> Их ноги вязнут в воде и пес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ке от непосильной тяжести баржи</w:t>
            </w:r>
            <w:r w:rsidRPr="00917FD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218" w:type="dxa"/>
          </w:tcPr>
          <w:p w:rsidR="00A25B9A" w:rsidRPr="00917FD6" w:rsidRDefault="00A25B9A" w:rsidP="00CF0352">
            <w:pP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917FD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Вдоль величавой, спокойной реки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–</w:t>
            </w: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 xml:space="preserve"> красота и спокойствие реки как </w:t>
            </w:r>
            <w:r w:rsidRPr="00CF0352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u w:val="single"/>
              </w:rPr>
              <w:t>диссонанс с явлением бурлаков</w:t>
            </w: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>, одетых в рубища.</w:t>
            </w:r>
          </w:p>
          <w:p w:rsidR="00A25B9A" w:rsidRDefault="00A25B9A" w:rsidP="00CF0352">
            <w:pP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917FD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Тянут устало свой груз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бурлаки – </w:t>
            </w: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>картинка тяжелого труда.</w:t>
            </w:r>
          </w:p>
          <w:p w:rsidR="00A25B9A" w:rsidRPr="001A7A45" w:rsidRDefault="00A25B9A" w:rsidP="00CF0352">
            <w:pP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1A7A45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Каждый из них – как раскрытая книга!</w:t>
            </w: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 xml:space="preserve"> – И.Е. Репин написал каждого бурлака, </w:t>
            </w:r>
            <w:r w:rsidR="00387625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u w:val="single"/>
              </w:rPr>
              <w:t xml:space="preserve">определив </w:t>
            </w:r>
            <w:r w:rsidRPr="00CF0352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u w:val="single"/>
              </w:rPr>
              <w:t xml:space="preserve">ему возраст, характер и отношение к данной ситуации. </w:t>
            </w: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 xml:space="preserve">Поэтому </w:t>
            </w:r>
            <w:r w:rsidRPr="00CF0352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u w:val="single"/>
              </w:rPr>
              <w:t>каждый образ интересен,</w:t>
            </w: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 xml:space="preserve"> каждый пробуждает разные чувства, а вместе – </w:t>
            </w:r>
            <w:r w:rsidRPr="00CF0352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u w:val="single"/>
              </w:rPr>
              <w:t>картина о безысходности тяжкого труда</w:t>
            </w: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>.</w:t>
            </w:r>
          </w:p>
          <w:p w:rsidR="00A25B9A" w:rsidRPr="006E5747" w:rsidRDefault="00A25B9A" w:rsidP="00CF0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25B9A" w:rsidRDefault="00A25B9A" w:rsidP="00CF035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CF0352" w:rsidRPr="00387625" w:rsidRDefault="00CF0352" w:rsidP="0038762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F0352">
        <w:rPr>
          <w:rFonts w:ascii="Times New Roman" w:hAnsi="Times New Roman" w:cs="Times New Roman"/>
          <w:b/>
          <w:sz w:val="28"/>
          <w:szCs w:val="28"/>
        </w:rPr>
        <w:t>Анализ ответа. Оценка.</w:t>
      </w:r>
    </w:p>
    <w:p w:rsidR="00CF0352" w:rsidRPr="00387625" w:rsidRDefault="00CF0352" w:rsidP="00CF0352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F0352">
        <w:rPr>
          <w:rFonts w:ascii="Times New Roman" w:hAnsi="Times New Roman" w:cs="Times New Roman"/>
          <w:sz w:val="28"/>
          <w:szCs w:val="28"/>
        </w:rPr>
        <w:t xml:space="preserve">1. Участник определяет название и </w:t>
      </w:r>
      <w:r>
        <w:rPr>
          <w:rFonts w:ascii="Times New Roman" w:hAnsi="Times New Roman" w:cs="Times New Roman"/>
          <w:sz w:val="28"/>
          <w:szCs w:val="28"/>
        </w:rPr>
        <w:t xml:space="preserve">фамилию, отчество, имя </w:t>
      </w:r>
      <w:r w:rsidRPr="00CF0352">
        <w:rPr>
          <w:rFonts w:ascii="Times New Roman" w:hAnsi="Times New Roman" w:cs="Times New Roman"/>
          <w:sz w:val="28"/>
          <w:szCs w:val="28"/>
        </w:rPr>
        <w:t>автора произведения ис</w:t>
      </w:r>
      <w:r>
        <w:rPr>
          <w:rFonts w:ascii="Times New Roman" w:hAnsi="Times New Roman" w:cs="Times New Roman"/>
          <w:sz w:val="28"/>
          <w:szCs w:val="28"/>
        </w:rPr>
        <w:t xml:space="preserve">кусства. По 2 балла за каждое определение. </w:t>
      </w:r>
      <w:r w:rsidRPr="00387625">
        <w:rPr>
          <w:rFonts w:ascii="Times New Roman" w:hAnsi="Times New Roman" w:cs="Times New Roman"/>
          <w:b/>
          <w:sz w:val="28"/>
          <w:szCs w:val="28"/>
        </w:rPr>
        <w:t>8 баллов.</w:t>
      </w:r>
    </w:p>
    <w:p w:rsidR="00CF0352" w:rsidRPr="00387625" w:rsidRDefault="00CF0352" w:rsidP="00CF0352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F0352">
        <w:rPr>
          <w:rFonts w:ascii="Times New Roman" w:hAnsi="Times New Roman" w:cs="Times New Roman"/>
          <w:sz w:val="28"/>
          <w:szCs w:val="28"/>
        </w:rPr>
        <w:t>2. Участник называет 6 средств живописи в передач</w:t>
      </w:r>
      <w:r>
        <w:rPr>
          <w:rFonts w:ascii="Times New Roman" w:hAnsi="Times New Roman" w:cs="Times New Roman"/>
          <w:sz w:val="28"/>
          <w:szCs w:val="28"/>
        </w:rPr>
        <w:t xml:space="preserve">е эмоциональной атмосферы. По 2 </w:t>
      </w:r>
      <w:r w:rsidRPr="00CF0352">
        <w:rPr>
          <w:rFonts w:ascii="Times New Roman" w:hAnsi="Times New Roman" w:cs="Times New Roman"/>
          <w:sz w:val="28"/>
          <w:szCs w:val="28"/>
        </w:rPr>
        <w:t xml:space="preserve">балла за каждое называние. </w:t>
      </w:r>
      <w:r w:rsidRPr="00387625">
        <w:rPr>
          <w:rFonts w:ascii="Times New Roman" w:hAnsi="Times New Roman" w:cs="Times New Roman"/>
          <w:b/>
          <w:sz w:val="28"/>
          <w:szCs w:val="28"/>
        </w:rPr>
        <w:t>12 баллов.</w:t>
      </w:r>
    </w:p>
    <w:p w:rsidR="00CF0352" w:rsidRPr="00387625" w:rsidRDefault="001A6A97" w:rsidP="00CF0352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CF0352" w:rsidRPr="00CF0352">
        <w:rPr>
          <w:rFonts w:ascii="Times New Roman" w:hAnsi="Times New Roman" w:cs="Times New Roman"/>
          <w:sz w:val="28"/>
          <w:szCs w:val="28"/>
        </w:rPr>
        <w:t xml:space="preserve">. Участник, анализируя </w:t>
      </w:r>
      <w:r w:rsidR="00CF0352">
        <w:rPr>
          <w:rFonts w:ascii="Times New Roman" w:hAnsi="Times New Roman" w:cs="Times New Roman"/>
          <w:sz w:val="28"/>
          <w:szCs w:val="28"/>
        </w:rPr>
        <w:t xml:space="preserve">поэтическое </w:t>
      </w:r>
      <w:r w:rsidR="00CF0352" w:rsidRPr="00CF0352">
        <w:rPr>
          <w:rFonts w:ascii="Times New Roman" w:hAnsi="Times New Roman" w:cs="Times New Roman"/>
          <w:sz w:val="28"/>
          <w:szCs w:val="28"/>
        </w:rPr>
        <w:t>произведение, о</w:t>
      </w:r>
      <w:r w:rsidR="00C50E13">
        <w:rPr>
          <w:rFonts w:ascii="Times New Roman" w:hAnsi="Times New Roman" w:cs="Times New Roman"/>
          <w:sz w:val="28"/>
          <w:szCs w:val="28"/>
        </w:rPr>
        <w:t>тмечает 6 значимых деталей</w:t>
      </w:r>
      <w:r w:rsidR="00CF0352">
        <w:rPr>
          <w:rFonts w:ascii="Times New Roman" w:hAnsi="Times New Roman" w:cs="Times New Roman"/>
          <w:sz w:val="28"/>
          <w:szCs w:val="28"/>
        </w:rPr>
        <w:t xml:space="preserve">. По 2 </w:t>
      </w:r>
      <w:r w:rsidR="00CF0352" w:rsidRPr="00CF0352">
        <w:rPr>
          <w:rFonts w:ascii="Times New Roman" w:hAnsi="Times New Roman" w:cs="Times New Roman"/>
          <w:sz w:val="28"/>
          <w:szCs w:val="28"/>
        </w:rPr>
        <w:t>бал</w:t>
      </w:r>
      <w:r w:rsidR="00C50E13">
        <w:rPr>
          <w:rFonts w:ascii="Times New Roman" w:hAnsi="Times New Roman" w:cs="Times New Roman"/>
          <w:sz w:val="28"/>
          <w:szCs w:val="28"/>
        </w:rPr>
        <w:t xml:space="preserve">ла за каждое называние. </w:t>
      </w:r>
      <w:r w:rsidR="00C50E13" w:rsidRPr="00387625">
        <w:rPr>
          <w:rFonts w:ascii="Times New Roman" w:hAnsi="Times New Roman" w:cs="Times New Roman"/>
          <w:b/>
          <w:sz w:val="28"/>
          <w:szCs w:val="28"/>
        </w:rPr>
        <w:t>12</w:t>
      </w:r>
      <w:r w:rsidR="00CF0352" w:rsidRPr="00387625">
        <w:rPr>
          <w:rFonts w:ascii="Times New Roman" w:hAnsi="Times New Roman" w:cs="Times New Roman"/>
          <w:b/>
          <w:sz w:val="28"/>
          <w:szCs w:val="28"/>
        </w:rPr>
        <w:t xml:space="preserve"> баллов.</w:t>
      </w:r>
    </w:p>
    <w:p w:rsidR="00CF0352" w:rsidRPr="004C7151" w:rsidRDefault="00C50E13" w:rsidP="00CF0352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7151">
        <w:rPr>
          <w:rFonts w:ascii="Times New Roman" w:hAnsi="Times New Roman" w:cs="Times New Roman"/>
          <w:b/>
          <w:sz w:val="28"/>
          <w:szCs w:val="28"/>
        </w:rPr>
        <w:t>Оценка: 32</w:t>
      </w:r>
      <w:r w:rsidR="00CF0352" w:rsidRPr="004C7151">
        <w:rPr>
          <w:rFonts w:ascii="Times New Roman" w:hAnsi="Times New Roman" w:cs="Times New Roman"/>
          <w:b/>
          <w:sz w:val="28"/>
          <w:szCs w:val="28"/>
        </w:rPr>
        <w:t xml:space="preserve">  балла</w:t>
      </w:r>
      <w:r w:rsidR="00387625">
        <w:rPr>
          <w:rFonts w:ascii="Times New Roman" w:hAnsi="Times New Roman" w:cs="Times New Roman"/>
          <w:b/>
          <w:sz w:val="28"/>
          <w:szCs w:val="28"/>
        </w:rPr>
        <w:t>.</w:t>
      </w:r>
    </w:p>
    <w:p w:rsidR="00CF0352" w:rsidRPr="006E5747" w:rsidRDefault="00CF0352" w:rsidP="00CF035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25B9A" w:rsidRPr="006E5747" w:rsidRDefault="00A25B9A" w:rsidP="00CF0352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>Задание 3</w:t>
      </w:r>
      <w:r w:rsidRPr="006E5747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</w:t>
      </w:r>
      <w:r w:rsidRPr="00BC3C1E">
        <w:rPr>
          <w:b/>
          <w:bCs/>
        </w:rPr>
        <w:t xml:space="preserve"> </w:t>
      </w:r>
      <w:r w:rsidRPr="006E5747">
        <w:rPr>
          <w:sz w:val="28"/>
          <w:szCs w:val="28"/>
        </w:rPr>
        <w:t>Определите художественное полотно по фрагменту. Напишите</w:t>
      </w:r>
      <w:r>
        <w:rPr>
          <w:sz w:val="28"/>
          <w:szCs w:val="28"/>
        </w:rPr>
        <w:t>:</w:t>
      </w:r>
      <w:r w:rsidRPr="006E5747">
        <w:rPr>
          <w:sz w:val="28"/>
          <w:szCs w:val="28"/>
        </w:rPr>
        <w:t xml:space="preserve"> </w:t>
      </w:r>
    </w:p>
    <w:p w:rsidR="00A25B9A" w:rsidRPr="006E5747" w:rsidRDefault="00A25B9A" w:rsidP="00CF0352">
      <w:pPr>
        <w:pStyle w:val="Default"/>
        <w:spacing w:after="200"/>
        <w:rPr>
          <w:sz w:val="28"/>
          <w:szCs w:val="28"/>
        </w:rPr>
      </w:pPr>
      <w:r>
        <w:rPr>
          <w:sz w:val="28"/>
          <w:szCs w:val="28"/>
        </w:rPr>
        <w:t>1. Ч</w:t>
      </w:r>
      <w:r w:rsidRPr="006E5747">
        <w:rPr>
          <w:sz w:val="28"/>
          <w:szCs w:val="28"/>
        </w:rPr>
        <w:t>то на нем из</w:t>
      </w:r>
      <w:r>
        <w:rPr>
          <w:sz w:val="28"/>
          <w:szCs w:val="28"/>
        </w:rPr>
        <w:t>ображено. 2. Название работы. 3. Полное имя ее автора. 4. Время, когда он жил и творил.</w:t>
      </w:r>
      <w:r w:rsidRPr="006E5747">
        <w:rPr>
          <w:sz w:val="28"/>
          <w:szCs w:val="28"/>
        </w:rPr>
        <w:t xml:space="preserve"> </w:t>
      </w:r>
    </w:p>
    <w:p w:rsidR="00A25B9A" w:rsidRPr="006E5747" w:rsidRDefault="00A25B9A" w:rsidP="00CF0352">
      <w:pPr>
        <w:pStyle w:val="Default"/>
        <w:spacing w:after="200"/>
        <w:rPr>
          <w:sz w:val="28"/>
          <w:szCs w:val="28"/>
        </w:rPr>
      </w:pPr>
      <w:r w:rsidRPr="006E5747">
        <w:rPr>
          <w:sz w:val="28"/>
          <w:szCs w:val="28"/>
        </w:rPr>
        <w:t xml:space="preserve">5. Какую часть в композиции занимает </w:t>
      </w:r>
      <w:r>
        <w:rPr>
          <w:sz w:val="28"/>
          <w:szCs w:val="28"/>
        </w:rPr>
        <w:t>представленный фрагмент.</w:t>
      </w:r>
    </w:p>
    <w:p w:rsidR="00A25B9A" w:rsidRPr="006E5747" w:rsidRDefault="00A25B9A" w:rsidP="00CF0352">
      <w:pPr>
        <w:pStyle w:val="Default"/>
        <w:spacing w:after="200"/>
        <w:rPr>
          <w:sz w:val="28"/>
          <w:szCs w:val="28"/>
        </w:rPr>
      </w:pPr>
      <w:r w:rsidRPr="006E5747">
        <w:rPr>
          <w:sz w:val="28"/>
          <w:szCs w:val="28"/>
        </w:rPr>
        <w:t>6. Опишите общую композицию работы и укажите колич</w:t>
      </w:r>
      <w:r>
        <w:rPr>
          <w:sz w:val="28"/>
          <w:szCs w:val="28"/>
        </w:rPr>
        <w:t>ество изображенных на ней фигур.</w:t>
      </w:r>
    </w:p>
    <w:p w:rsidR="00A25B9A" w:rsidRPr="006E5747" w:rsidRDefault="00A25B9A" w:rsidP="00CF0352">
      <w:pPr>
        <w:pStyle w:val="Default"/>
        <w:spacing w:after="200"/>
        <w:rPr>
          <w:sz w:val="28"/>
          <w:szCs w:val="28"/>
        </w:rPr>
      </w:pPr>
      <w:r w:rsidRPr="006E5747">
        <w:rPr>
          <w:sz w:val="28"/>
          <w:szCs w:val="28"/>
        </w:rPr>
        <w:t>7. Назовите значимые запоминающиеся детали</w:t>
      </w:r>
      <w:r w:rsidR="00387625">
        <w:rPr>
          <w:sz w:val="28"/>
          <w:szCs w:val="28"/>
        </w:rPr>
        <w:t>,</w:t>
      </w:r>
      <w:r w:rsidRPr="006E5747">
        <w:rPr>
          <w:sz w:val="28"/>
          <w:szCs w:val="28"/>
        </w:rPr>
        <w:t xml:space="preserve"> их место в композиции и функции. </w:t>
      </w:r>
    </w:p>
    <w:p w:rsidR="00A25B9A" w:rsidRPr="006E5747" w:rsidRDefault="00A25B9A" w:rsidP="00CF0352">
      <w:pPr>
        <w:pStyle w:val="Default"/>
        <w:spacing w:after="200"/>
        <w:rPr>
          <w:sz w:val="28"/>
          <w:szCs w:val="28"/>
        </w:rPr>
      </w:pPr>
      <w:r w:rsidRPr="006E5747">
        <w:rPr>
          <w:sz w:val="28"/>
          <w:szCs w:val="28"/>
        </w:rPr>
        <w:t xml:space="preserve">8. Напишите названия произведений живописного искусства этого же жанра и полные имена их авторов. </w:t>
      </w:r>
    </w:p>
    <w:p w:rsidR="00A25B9A" w:rsidRDefault="00A25B9A" w:rsidP="00CF0352">
      <w:pPr>
        <w:pStyle w:val="Default"/>
        <w:rPr>
          <w:sz w:val="28"/>
          <w:szCs w:val="28"/>
        </w:rPr>
      </w:pPr>
      <w:r w:rsidRPr="006E5747">
        <w:rPr>
          <w:sz w:val="28"/>
          <w:szCs w:val="28"/>
        </w:rPr>
        <w:t xml:space="preserve">9. Укажите известные работы этого же художника. </w:t>
      </w:r>
    </w:p>
    <w:p w:rsidR="00A25B9A" w:rsidRDefault="00A25B9A" w:rsidP="00CF0352">
      <w:pPr>
        <w:pStyle w:val="Default"/>
        <w:rPr>
          <w:sz w:val="28"/>
          <w:szCs w:val="28"/>
        </w:rPr>
      </w:pPr>
    </w:p>
    <w:p w:rsidR="00A25B9A" w:rsidRPr="006E5747" w:rsidRDefault="00A25B9A" w:rsidP="00A25B9A">
      <w:pPr>
        <w:pStyle w:val="Default"/>
        <w:spacing w:line="360" w:lineRule="auto"/>
        <w:rPr>
          <w:sz w:val="28"/>
          <w:szCs w:val="28"/>
        </w:rPr>
      </w:pPr>
    </w:p>
    <w:p w:rsidR="00A25B9A" w:rsidRDefault="00826FDE" w:rsidP="00A25B9A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D1C8F72">
            <wp:extent cx="5112000" cy="452596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000" cy="4525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5B9A" w:rsidRPr="006E574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C50E13" w:rsidRPr="00C50E13" w:rsidRDefault="00C50E13" w:rsidP="00C50E1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0E13">
        <w:rPr>
          <w:rFonts w:ascii="Times New Roman" w:hAnsi="Times New Roman" w:cs="Times New Roman"/>
          <w:b/>
          <w:sz w:val="28"/>
          <w:szCs w:val="28"/>
        </w:rPr>
        <w:t>Предполагаемый вариант ответа</w:t>
      </w:r>
    </w:p>
    <w:p w:rsidR="00C50E13" w:rsidRDefault="00C50E13" w:rsidP="00C50E1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50E13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>Дети, тянущие бочка по снегу.</w:t>
      </w:r>
    </w:p>
    <w:p w:rsidR="00C50E13" w:rsidRDefault="00C50E13" w:rsidP="00C50E1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C50E13">
        <w:rPr>
          <w:rFonts w:ascii="Times New Roman" w:hAnsi="Times New Roman" w:cs="Times New Roman"/>
          <w:sz w:val="28"/>
          <w:szCs w:val="28"/>
        </w:rPr>
        <w:t>«Тройка».</w:t>
      </w:r>
    </w:p>
    <w:p w:rsidR="00C50E13" w:rsidRDefault="00C50E13" w:rsidP="00C50E1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Василий</w:t>
      </w:r>
      <w:r w:rsidRPr="00C50E13">
        <w:rPr>
          <w:rFonts w:ascii="Times New Roman" w:hAnsi="Times New Roman" w:cs="Times New Roman"/>
          <w:sz w:val="28"/>
          <w:szCs w:val="28"/>
        </w:rPr>
        <w:t xml:space="preserve"> Григорьевич Перов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50E13" w:rsidRDefault="00C50E13" w:rsidP="00C50E1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Вторая половина 19 века.</w:t>
      </w:r>
    </w:p>
    <w:p w:rsidR="00C50E13" w:rsidRPr="00C50E13" w:rsidRDefault="00C50E13" w:rsidP="00C50E1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C50E13">
        <w:rPr>
          <w:rFonts w:ascii="Times New Roman" w:hAnsi="Times New Roman" w:cs="Times New Roman"/>
          <w:sz w:val="28"/>
          <w:szCs w:val="28"/>
        </w:rPr>
        <w:t>. Представленный фрагмент в композиции занимает центральную часть картины.</w:t>
      </w:r>
    </w:p>
    <w:p w:rsidR="00C50E13" w:rsidRDefault="00C50E13" w:rsidP="00C50E1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C50E13">
        <w:rPr>
          <w:rFonts w:ascii="Times New Roman" w:hAnsi="Times New Roman" w:cs="Times New Roman"/>
          <w:sz w:val="28"/>
          <w:szCs w:val="28"/>
        </w:rPr>
        <w:t xml:space="preserve">. На картине изображены трое ребятишек, тянущих бочку с водой по обледенелой дороге. </w:t>
      </w:r>
      <w:r>
        <w:rPr>
          <w:rFonts w:ascii="Times New Roman" w:hAnsi="Times New Roman" w:cs="Times New Roman"/>
          <w:sz w:val="28"/>
          <w:szCs w:val="28"/>
        </w:rPr>
        <w:t>Бочку сзади подталкивает мужчина. Рядом с детьми бежит собака.</w:t>
      </w:r>
    </w:p>
    <w:p w:rsidR="00B9416D" w:rsidRDefault="00C50E13" w:rsidP="00C50E1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="00B9416D">
        <w:rPr>
          <w:rFonts w:ascii="Times New Roman" w:hAnsi="Times New Roman" w:cs="Times New Roman"/>
          <w:sz w:val="28"/>
          <w:szCs w:val="28"/>
        </w:rPr>
        <w:t>П</w:t>
      </w:r>
      <w:r w:rsidRPr="00C50E13">
        <w:rPr>
          <w:rFonts w:ascii="Times New Roman" w:hAnsi="Times New Roman" w:cs="Times New Roman"/>
          <w:sz w:val="28"/>
          <w:szCs w:val="28"/>
        </w:rPr>
        <w:t>оза</w:t>
      </w:r>
      <w:r w:rsidR="00B9416D">
        <w:rPr>
          <w:rFonts w:ascii="Times New Roman" w:hAnsi="Times New Roman" w:cs="Times New Roman"/>
          <w:sz w:val="28"/>
          <w:szCs w:val="28"/>
        </w:rPr>
        <w:t xml:space="preserve"> детей</w:t>
      </w:r>
      <w:r w:rsidRPr="00C50E13">
        <w:rPr>
          <w:rFonts w:ascii="Times New Roman" w:hAnsi="Times New Roman" w:cs="Times New Roman"/>
          <w:sz w:val="28"/>
          <w:szCs w:val="28"/>
        </w:rPr>
        <w:t xml:space="preserve">, </w:t>
      </w:r>
      <w:r w:rsidRPr="004F6ED0">
        <w:rPr>
          <w:rFonts w:ascii="Times New Roman" w:hAnsi="Times New Roman" w:cs="Times New Roman"/>
          <w:i/>
          <w:sz w:val="28"/>
          <w:szCs w:val="28"/>
        </w:rPr>
        <w:t>усталый изможденный вид</w:t>
      </w:r>
      <w:r w:rsidRPr="00C50E13">
        <w:rPr>
          <w:rFonts w:ascii="Times New Roman" w:hAnsi="Times New Roman" w:cs="Times New Roman"/>
          <w:sz w:val="28"/>
          <w:szCs w:val="28"/>
        </w:rPr>
        <w:t xml:space="preserve"> – все напоминае</w:t>
      </w:r>
      <w:r w:rsidR="00B9416D">
        <w:rPr>
          <w:rFonts w:ascii="Times New Roman" w:hAnsi="Times New Roman" w:cs="Times New Roman"/>
          <w:sz w:val="28"/>
          <w:szCs w:val="28"/>
        </w:rPr>
        <w:t xml:space="preserve">т тройку лошадей, тянущих груз. </w:t>
      </w:r>
      <w:r w:rsidRPr="00C50E13">
        <w:rPr>
          <w:rFonts w:ascii="Times New Roman" w:hAnsi="Times New Roman" w:cs="Times New Roman"/>
          <w:sz w:val="28"/>
          <w:szCs w:val="28"/>
        </w:rPr>
        <w:t xml:space="preserve">Холодный пронизывающий ветер дует прямо в лицо детям, </w:t>
      </w:r>
      <w:r w:rsidRPr="004F6ED0">
        <w:rPr>
          <w:rFonts w:ascii="Times New Roman" w:hAnsi="Times New Roman" w:cs="Times New Roman"/>
          <w:i/>
          <w:sz w:val="28"/>
          <w:szCs w:val="28"/>
        </w:rPr>
        <w:t>ветхая одежонка не спасает от холода.</w:t>
      </w:r>
      <w:r w:rsidRPr="00C50E13">
        <w:rPr>
          <w:rFonts w:ascii="Times New Roman" w:hAnsi="Times New Roman" w:cs="Times New Roman"/>
          <w:sz w:val="28"/>
          <w:szCs w:val="28"/>
        </w:rPr>
        <w:t xml:space="preserve"> Одинокий прохожий, такой же несчастный и изможденный, пытается помочь ребятам, подталкивая бочку сзади.</w:t>
      </w:r>
      <w:r w:rsidR="00B9416D">
        <w:rPr>
          <w:rFonts w:ascii="Times New Roman" w:hAnsi="Times New Roman" w:cs="Times New Roman"/>
          <w:sz w:val="28"/>
          <w:szCs w:val="28"/>
        </w:rPr>
        <w:t xml:space="preserve"> </w:t>
      </w:r>
      <w:r w:rsidRPr="004F6ED0">
        <w:rPr>
          <w:rFonts w:ascii="Times New Roman" w:hAnsi="Times New Roman" w:cs="Times New Roman"/>
          <w:i/>
          <w:sz w:val="28"/>
          <w:szCs w:val="28"/>
        </w:rPr>
        <w:t xml:space="preserve">Лица детей совсем недетские, </w:t>
      </w:r>
      <w:r w:rsidRPr="00C50E13">
        <w:rPr>
          <w:rFonts w:ascii="Times New Roman" w:hAnsi="Times New Roman" w:cs="Times New Roman"/>
          <w:sz w:val="28"/>
          <w:szCs w:val="28"/>
        </w:rPr>
        <w:t xml:space="preserve">их глаза устремлены к единственной цели </w:t>
      </w:r>
      <w:r w:rsidRPr="00C50E13">
        <w:rPr>
          <w:rFonts w:ascii="Times New Roman" w:hAnsi="Times New Roman" w:cs="Times New Roman"/>
          <w:sz w:val="28"/>
          <w:szCs w:val="28"/>
        </w:rPr>
        <w:lastRenderedPageBreak/>
        <w:t xml:space="preserve">– дому, куда требуется доставить воду. </w:t>
      </w:r>
      <w:r w:rsidRPr="004F6ED0">
        <w:rPr>
          <w:rFonts w:ascii="Times New Roman" w:hAnsi="Times New Roman" w:cs="Times New Roman"/>
          <w:i/>
          <w:sz w:val="28"/>
          <w:szCs w:val="28"/>
        </w:rPr>
        <w:t>Средний мальчик целеустремлен</w:t>
      </w:r>
      <w:r w:rsidRPr="00C50E13">
        <w:rPr>
          <w:rFonts w:ascii="Times New Roman" w:hAnsi="Times New Roman" w:cs="Times New Roman"/>
          <w:sz w:val="28"/>
          <w:szCs w:val="28"/>
        </w:rPr>
        <w:t xml:space="preserve">, шагает увереннее, в то время как его товарищ </w:t>
      </w:r>
      <w:r w:rsidRPr="004F6ED0">
        <w:rPr>
          <w:rFonts w:ascii="Times New Roman" w:hAnsi="Times New Roman" w:cs="Times New Roman"/>
          <w:i/>
          <w:sz w:val="28"/>
          <w:szCs w:val="28"/>
        </w:rPr>
        <w:t>совсем выбился из сил</w:t>
      </w:r>
      <w:r w:rsidRPr="00C50E13">
        <w:rPr>
          <w:rFonts w:ascii="Times New Roman" w:hAnsi="Times New Roman" w:cs="Times New Roman"/>
          <w:sz w:val="28"/>
          <w:szCs w:val="28"/>
        </w:rPr>
        <w:t>. Нежные черты лица девчушки также исказило напряжение, е</w:t>
      </w:r>
      <w:r w:rsidR="00B9416D">
        <w:rPr>
          <w:rFonts w:ascii="Times New Roman" w:hAnsi="Times New Roman" w:cs="Times New Roman"/>
          <w:sz w:val="28"/>
          <w:szCs w:val="28"/>
        </w:rPr>
        <w:t xml:space="preserve">е взгляд опущен вниз, подавлен. </w:t>
      </w:r>
      <w:r w:rsidRPr="004F6ED0">
        <w:rPr>
          <w:rFonts w:ascii="Times New Roman" w:hAnsi="Times New Roman" w:cs="Times New Roman"/>
          <w:i/>
          <w:sz w:val="28"/>
          <w:szCs w:val="28"/>
        </w:rPr>
        <w:t>Безысходность и мрачность картины подчеркивает</w:t>
      </w:r>
      <w:r w:rsidRPr="00C50E13">
        <w:rPr>
          <w:rFonts w:ascii="Times New Roman" w:hAnsi="Times New Roman" w:cs="Times New Roman"/>
          <w:sz w:val="28"/>
          <w:szCs w:val="28"/>
        </w:rPr>
        <w:t xml:space="preserve"> сплошная городская стена, расположенная на заднем плане. Композиция выполнена в серо-белых, грязных оттенках, что усиливает ощущение бездомности, безысходности и отчаяния.</w:t>
      </w:r>
    </w:p>
    <w:p w:rsidR="00C50E13" w:rsidRPr="00C50E13" w:rsidRDefault="00B9416D" w:rsidP="00E1414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C50E13" w:rsidRPr="00C50E13">
        <w:rPr>
          <w:rFonts w:ascii="Times New Roman" w:hAnsi="Times New Roman" w:cs="Times New Roman"/>
          <w:sz w:val="28"/>
          <w:szCs w:val="28"/>
        </w:rPr>
        <w:t xml:space="preserve">. </w:t>
      </w:r>
      <w:r w:rsidR="004F6ED0">
        <w:rPr>
          <w:rFonts w:ascii="Times New Roman" w:hAnsi="Times New Roman" w:cs="Times New Roman"/>
          <w:sz w:val="28"/>
          <w:szCs w:val="28"/>
        </w:rPr>
        <w:t>Федр Александрович</w:t>
      </w:r>
      <w:r w:rsidR="00E1414E">
        <w:rPr>
          <w:rFonts w:ascii="Times New Roman" w:hAnsi="Times New Roman" w:cs="Times New Roman"/>
          <w:sz w:val="28"/>
          <w:szCs w:val="28"/>
        </w:rPr>
        <w:t xml:space="preserve"> Васильев</w:t>
      </w:r>
      <w:r w:rsidR="00E1414E" w:rsidRPr="00E1414E">
        <w:rPr>
          <w:rFonts w:ascii="Times New Roman" w:hAnsi="Times New Roman" w:cs="Times New Roman"/>
          <w:sz w:val="28"/>
          <w:szCs w:val="28"/>
        </w:rPr>
        <w:t xml:space="preserve"> </w:t>
      </w:r>
      <w:r w:rsidR="00E1414E">
        <w:rPr>
          <w:rFonts w:ascii="Times New Roman" w:hAnsi="Times New Roman" w:cs="Times New Roman"/>
          <w:sz w:val="28"/>
          <w:szCs w:val="28"/>
        </w:rPr>
        <w:t>«Оттепель</w:t>
      </w:r>
      <w:r w:rsidR="004F6ED0">
        <w:rPr>
          <w:rFonts w:ascii="Times New Roman" w:hAnsi="Times New Roman" w:cs="Times New Roman"/>
          <w:sz w:val="28"/>
          <w:szCs w:val="28"/>
        </w:rPr>
        <w:t>», Виктор Михайлович</w:t>
      </w:r>
      <w:r w:rsidR="00C50E13" w:rsidRPr="00C50E13">
        <w:rPr>
          <w:rFonts w:ascii="Times New Roman" w:hAnsi="Times New Roman" w:cs="Times New Roman"/>
          <w:sz w:val="28"/>
          <w:szCs w:val="28"/>
        </w:rPr>
        <w:t xml:space="preserve"> Васнецов «</w:t>
      </w:r>
      <w:r w:rsidR="00E1414E">
        <w:rPr>
          <w:rFonts w:ascii="Times New Roman" w:hAnsi="Times New Roman" w:cs="Times New Roman"/>
          <w:sz w:val="28"/>
          <w:szCs w:val="28"/>
        </w:rPr>
        <w:t>Книжная</w:t>
      </w:r>
      <w:r w:rsidR="004F6ED0">
        <w:rPr>
          <w:rFonts w:ascii="Times New Roman" w:hAnsi="Times New Roman" w:cs="Times New Roman"/>
          <w:sz w:val="28"/>
          <w:szCs w:val="28"/>
        </w:rPr>
        <w:t xml:space="preserve"> лавка», Владимир Егорович</w:t>
      </w:r>
      <w:r w:rsidR="00E1414E">
        <w:rPr>
          <w:rFonts w:ascii="Times New Roman" w:hAnsi="Times New Roman" w:cs="Times New Roman"/>
          <w:sz w:val="28"/>
          <w:szCs w:val="28"/>
        </w:rPr>
        <w:t xml:space="preserve"> Маковский  «Свидание</w:t>
      </w:r>
      <w:r w:rsidR="00C50E13" w:rsidRPr="00C50E13">
        <w:rPr>
          <w:rFonts w:ascii="Times New Roman" w:hAnsi="Times New Roman" w:cs="Times New Roman"/>
          <w:sz w:val="28"/>
          <w:szCs w:val="28"/>
        </w:rPr>
        <w:t>».</w:t>
      </w:r>
    </w:p>
    <w:p w:rsidR="00C50E13" w:rsidRPr="00C50E13" w:rsidRDefault="00B9416D" w:rsidP="00B941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C50E13" w:rsidRPr="00C50E13">
        <w:rPr>
          <w:rFonts w:ascii="Times New Roman" w:hAnsi="Times New Roman" w:cs="Times New Roman"/>
          <w:sz w:val="28"/>
          <w:szCs w:val="28"/>
        </w:rPr>
        <w:t xml:space="preserve">. </w:t>
      </w:r>
      <w:r w:rsidR="00E1414E">
        <w:rPr>
          <w:rFonts w:ascii="Times New Roman" w:hAnsi="Times New Roman" w:cs="Times New Roman"/>
          <w:sz w:val="28"/>
          <w:szCs w:val="28"/>
        </w:rPr>
        <w:t>«</w:t>
      </w:r>
      <w:r w:rsidR="00E1414E" w:rsidRPr="00E1414E">
        <w:rPr>
          <w:rFonts w:ascii="Times New Roman" w:hAnsi="Times New Roman" w:cs="Times New Roman"/>
          <w:sz w:val="28"/>
          <w:szCs w:val="28"/>
        </w:rPr>
        <w:t>Чаепитие в Мытищах, близ Москвы</w:t>
      </w:r>
      <w:r w:rsidR="00E1414E">
        <w:rPr>
          <w:rFonts w:ascii="Times New Roman" w:hAnsi="Times New Roman" w:cs="Times New Roman"/>
          <w:sz w:val="28"/>
          <w:szCs w:val="28"/>
        </w:rPr>
        <w:t>», «</w:t>
      </w:r>
      <w:r w:rsidR="00E1414E" w:rsidRPr="00E1414E">
        <w:rPr>
          <w:rFonts w:ascii="Times New Roman" w:hAnsi="Times New Roman" w:cs="Times New Roman"/>
          <w:sz w:val="28"/>
          <w:szCs w:val="28"/>
        </w:rPr>
        <w:t>Приезд гувернантки в купеческий дом</w:t>
      </w:r>
      <w:r w:rsidR="00E1414E">
        <w:rPr>
          <w:rFonts w:ascii="Times New Roman" w:hAnsi="Times New Roman" w:cs="Times New Roman"/>
          <w:sz w:val="28"/>
          <w:szCs w:val="28"/>
        </w:rPr>
        <w:t xml:space="preserve">», </w:t>
      </w:r>
      <w:r w:rsidR="004F6ED0">
        <w:rPr>
          <w:rFonts w:ascii="Times New Roman" w:hAnsi="Times New Roman" w:cs="Times New Roman"/>
          <w:sz w:val="28"/>
          <w:szCs w:val="28"/>
        </w:rPr>
        <w:t>«</w:t>
      </w:r>
      <w:r w:rsidR="004F6ED0" w:rsidRPr="004F6ED0">
        <w:rPr>
          <w:rFonts w:ascii="Times New Roman" w:hAnsi="Times New Roman" w:cs="Times New Roman"/>
          <w:sz w:val="28"/>
          <w:szCs w:val="28"/>
        </w:rPr>
        <w:t>Охотники на привале</w:t>
      </w:r>
      <w:r w:rsidR="004F6ED0">
        <w:rPr>
          <w:rFonts w:ascii="Times New Roman" w:hAnsi="Times New Roman" w:cs="Times New Roman"/>
          <w:sz w:val="28"/>
          <w:szCs w:val="28"/>
        </w:rPr>
        <w:t>».</w:t>
      </w:r>
    </w:p>
    <w:p w:rsidR="00C50E13" w:rsidRPr="00B9416D" w:rsidRDefault="00C50E13" w:rsidP="00B9416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416D">
        <w:rPr>
          <w:rFonts w:ascii="Times New Roman" w:hAnsi="Times New Roman" w:cs="Times New Roman"/>
          <w:b/>
          <w:sz w:val="28"/>
          <w:szCs w:val="28"/>
        </w:rPr>
        <w:t>Анализ ответа. Оценка.</w:t>
      </w:r>
    </w:p>
    <w:p w:rsidR="004F6ED0" w:rsidRPr="00387625" w:rsidRDefault="00C50E13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50E13">
        <w:rPr>
          <w:rFonts w:ascii="Times New Roman" w:hAnsi="Times New Roman" w:cs="Times New Roman"/>
          <w:sz w:val="28"/>
          <w:szCs w:val="28"/>
        </w:rPr>
        <w:t xml:space="preserve">1. </w:t>
      </w:r>
      <w:r w:rsidR="004F6ED0">
        <w:rPr>
          <w:rFonts w:ascii="Times New Roman" w:hAnsi="Times New Roman" w:cs="Times New Roman"/>
          <w:sz w:val="28"/>
          <w:szCs w:val="28"/>
        </w:rPr>
        <w:t xml:space="preserve">Участник верно описывает сюжет фрагмента. </w:t>
      </w:r>
      <w:r w:rsidR="004F6ED0" w:rsidRPr="00387625">
        <w:rPr>
          <w:rFonts w:ascii="Times New Roman" w:hAnsi="Times New Roman" w:cs="Times New Roman"/>
          <w:b/>
          <w:sz w:val="28"/>
          <w:szCs w:val="28"/>
        </w:rPr>
        <w:t>2 балла.</w:t>
      </w:r>
    </w:p>
    <w:p w:rsidR="004F6ED0" w:rsidRPr="00387625" w:rsidRDefault="004F6ED0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C50E13" w:rsidRPr="00C50E13">
        <w:rPr>
          <w:rFonts w:ascii="Times New Roman" w:hAnsi="Times New Roman" w:cs="Times New Roman"/>
          <w:sz w:val="28"/>
          <w:szCs w:val="28"/>
        </w:rPr>
        <w:t>Участник определяет название</w:t>
      </w:r>
      <w:r>
        <w:rPr>
          <w:rFonts w:ascii="Times New Roman" w:hAnsi="Times New Roman" w:cs="Times New Roman"/>
          <w:sz w:val="28"/>
          <w:szCs w:val="28"/>
        </w:rPr>
        <w:t xml:space="preserve"> картины. </w:t>
      </w:r>
      <w:r w:rsidRPr="00387625">
        <w:rPr>
          <w:rFonts w:ascii="Times New Roman" w:hAnsi="Times New Roman" w:cs="Times New Roman"/>
          <w:b/>
          <w:sz w:val="28"/>
          <w:szCs w:val="28"/>
        </w:rPr>
        <w:t>2 балла.</w:t>
      </w:r>
    </w:p>
    <w:p w:rsidR="00C50E13" w:rsidRPr="00387625" w:rsidRDefault="004F6ED0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 Участник указывает имя, отчество и фамилию</w:t>
      </w:r>
      <w:r w:rsidR="00C50E13" w:rsidRPr="00C50E13">
        <w:rPr>
          <w:rFonts w:ascii="Times New Roman" w:hAnsi="Times New Roman" w:cs="Times New Roman"/>
          <w:sz w:val="28"/>
          <w:szCs w:val="28"/>
        </w:rPr>
        <w:t xml:space="preserve"> автора произведения </w:t>
      </w:r>
      <w:r>
        <w:rPr>
          <w:rFonts w:ascii="Times New Roman" w:hAnsi="Times New Roman" w:cs="Times New Roman"/>
          <w:sz w:val="28"/>
          <w:szCs w:val="28"/>
        </w:rPr>
        <w:t xml:space="preserve">искусства. По 2 балла за каждое определение. </w:t>
      </w:r>
      <w:r w:rsidRPr="00387625">
        <w:rPr>
          <w:rFonts w:ascii="Times New Roman" w:hAnsi="Times New Roman" w:cs="Times New Roman"/>
          <w:b/>
          <w:sz w:val="28"/>
          <w:szCs w:val="28"/>
        </w:rPr>
        <w:t>6 баллов</w:t>
      </w:r>
      <w:r w:rsidR="00C50E13" w:rsidRPr="00387625">
        <w:rPr>
          <w:rFonts w:ascii="Times New Roman" w:hAnsi="Times New Roman" w:cs="Times New Roman"/>
          <w:b/>
          <w:sz w:val="28"/>
          <w:szCs w:val="28"/>
        </w:rPr>
        <w:t>.</w:t>
      </w:r>
    </w:p>
    <w:p w:rsidR="00387625" w:rsidRDefault="004F6ED0" w:rsidP="0038762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C50E13" w:rsidRPr="00C50E1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Участник правильно  определяет время, в котором жил и творил художник. </w:t>
      </w:r>
    </w:p>
    <w:p w:rsidR="004F6ED0" w:rsidRPr="00387625" w:rsidRDefault="00387625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балла</w:t>
      </w:r>
      <w:r w:rsidR="004F6ED0" w:rsidRPr="00387625">
        <w:rPr>
          <w:rFonts w:ascii="Times New Roman" w:hAnsi="Times New Roman" w:cs="Times New Roman"/>
          <w:b/>
          <w:sz w:val="28"/>
          <w:szCs w:val="28"/>
        </w:rPr>
        <w:t>.</w:t>
      </w:r>
    </w:p>
    <w:p w:rsidR="00C50E13" w:rsidRPr="00387625" w:rsidRDefault="004F6ED0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C50E13" w:rsidRPr="00C50E13">
        <w:rPr>
          <w:rFonts w:ascii="Times New Roman" w:hAnsi="Times New Roman" w:cs="Times New Roman"/>
          <w:sz w:val="28"/>
          <w:szCs w:val="28"/>
        </w:rPr>
        <w:t xml:space="preserve">Участник правильно определяет место представленного фрагмента. </w:t>
      </w:r>
      <w:r w:rsidR="00387625">
        <w:rPr>
          <w:rFonts w:ascii="Times New Roman" w:hAnsi="Times New Roman" w:cs="Times New Roman"/>
          <w:b/>
          <w:sz w:val="28"/>
          <w:szCs w:val="28"/>
        </w:rPr>
        <w:t>2 балла</w:t>
      </w:r>
      <w:r w:rsidR="00C50E13" w:rsidRPr="00387625">
        <w:rPr>
          <w:rFonts w:ascii="Times New Roman" w:hAnsi="Times New Roman" w:cs="Times New Roman"/>
          <w:b/>
          <w:sz w:val="28"/>
          <w:szCs w:val="28"/>
        </w:rPr>
        <w:t>.</w:t>
      </w:r>
    </w:p>
    <w:p w:rsidR="004F6ED0" w:rsidRPr="00387625" w:rsidRDefault="004F6ED0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C50E13" w:rsidRPr="00C50E13">
        <w:rPr>
          <w:rFonts w:ascii="Times New Roman" w:hAnsi="Times New Roman" w:cs="Times New Roman"/>
          <w:sz w:val="28"/>
          <w:szCs w:val="28"/>
        </w:rPr>
        <w:t xml:space="preserve">. </w:t>
      </w:r>
      <w:r w:rsidRPr="00C50E13">
        <w:rPr>
          <w:rFonts w:ascii="Times New Roman" w:hAnsi="Times New Roman" w:cs="Times New Roman"/>
          <w:sz w:val="28"/>
          <w:szCs w:val="28"/>
        </w:rPr>
        <w:t>Участник правильно</w:t>
      </w:r>
      <w:r>
        <w:rPr>
          <w:rFonts w:ascii="Times New Roman" w:hAnsi="Times New Roman" w:cs="Times New Roman"/>
          <w:sz w:val="28"/>
          <w:szCs w:val="28"/>
        </w:rPr>
        <w:t xml:space="preserve"> указывает количеств фигур в картине. </w:t>
      </w:r>
      <w:r w:rsidRPr="00C50E13">
        <w:rPr>
          <w:rFonts w:ascii="Times New Roman" w:hAnsi="Times New Roman" w:cs="Times New Roman"/>
          <w:sz w:val="28"/>
          <w:szCs w:val="28"/>
        </w:rPr>
        <w:t>По 2 балла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387625">
        <w:rPr>
          <w:rFonts w:ascii="Times New Roman" w:hAnsi="Times New Roman" w:cs="Times New Roman"/>
          <w:b/>
          <w:sz w:val="28"/>
          <w:szCs w:val="28"/>
        </w:rPr>
        <w:t>10 баллов.</w:t>
      </w:r>
    </w:p>
    <w:p w:rsidR="00C50E13" w:rsidRPr="00387625" w:rsidRDefault="004F6ED0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="00C50E13" w:rsidRPr="00C50E13">
        <w:rPr>
          <w:rFonts w:ascii="Times New Roman" w:hAnsi="Times New Roman" w:cs="Times New Roman"/>
          <w:sz w:val="28"/>
          <w:szCs w:val="28"/>
        </w:rPr>
        <w:t>Участник, анализируя живописное произведение, от</w:t>
      </w:r>
      <w:r>
        <w:rPr>
          <w:rFonts w:ascii="Times New Roman" w:hAnsi="Times New Roman" w:cs="Times New Roman"/>
          <w:sz w:val="28"/>
          <w:szCs w:val="28"/>
        </w:rPr>
        <w:t xml:space="preserve">мечает 6 значимых деталей. По 2 </w:t>
      </w:r>
      <w:r w:rsidR="00C50E13" w:rsidRPr="00C50E13">
        <w:rPr>
          <w:rFonts w:ascii="Times New Roman" w:hAnsi="Times New Roman" w:cs="Times New Roman"/>
          <w:sz w:val="28"/>
          <w:szCs w:val="28"/>
        </w:rPr>
        <w:t xml:space="preserve">балла за каждое называние. </w:t>
      </w:r>
      <w:r w:rsidR="00C50E13" w:rsidRPr="00387625">
        <w:rPr>
          <w:rFonts w:ascii="Times New Roman" w:hAnsi="Times New Roman" w:cs="Times New Roman"/>
          <w:b/>
          <w:sz w:val="28"/>
          <w:szCs w:val="28"/>
        </w:rPr>
        <w:t>12 баллов.</w:t>
      </w:r>
    </w:p>
    <w:p w:rsidR="00C50E13" w:rsidRPr="00387625" w:rsidRDefault="004F6ED0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C50E13" w:rsidRPr="00C50E13">
        <w:rPr>
          <w:rFonts w:ascii="Times New Roman" w:hAnsi="Times New Roman" w:cs="Times New Roman"/>
          <w:sz w:val="28"/>
          <w:szCs w:val="28"/>
        </w:rPr>
        <w:t>. Участник называет произведения живописи данного жанра</w:t>
      </w:r>
      <w:r>
        <w:rPr>
          <w:rFonts w:ascii="Times New Roman" w:hAnsi="Times New Roman" w:cs="Times New Roman"/>
          <w:sz w:val="28"/>
          <w:szCs w:val="28"/>
        </w:rPr>
        <w:t xml:space="preserve"> и полные имена их авторов</w:t>
      </w:r>
      <w:r w:rsidR="00C50E13" w:rsidRPr="00C50E13">
        <w:rPr>
          <w:rFonts w:ascii="Times New Roman" w:hAnsi="Times New Roman" w:cs="Times New Roman"/>
          <w:sz w:val="28"/>
          <w:szCs w:val="28"/>
        </w:rPr>
        <w:t>.  П</w:t>
      </w:r>
      <w:r w:rsidR="004C7151">
        <w:rPr>
          <w:rFonts w:ascii="Times New Roman" w:hAnsi="Times New Roman" w:cs="Times New Roman"/>
          <w:sz w:val="28"/>
          <w:szCs w:val="28"/>
        </w:rPr>
        <w:t xml:space="preserve">о 2 балла за каждое называние. </w:t>
      </w:r>
      <w:r w:rsidR="004C7151" w:rsidRPr="00387625">
        <w:rPr>
          <w:rFonts w:ascii="Times New Roman" w:hAnsi="Times New Roman" w:cs="Times New Roman"/>
          <w:b/>
          <w:sz w:val="28"/>
          <w:szCs w:val="28"/>
        </w:rPr>
        <w:t>12 баллов</w:t>
      </w:r>
      <w:r w:rsidR="00C50E13" w:rsidRPr="00387625">
        <w:rPr>
          <w:rFonts w:ascii="Times New Roman" w:hAnsi="Times New Roman" w:cs="Times New Roman"/>
          <w:b/>
          <w:sz w:val="28"/>
          <w:szCs w:val="28"/>
        </w:rPr>
        <w:t>.</w:t>
      </w:r>
    </w:p>
    <w:p w:rsidR="00387625" w:rsidRDefault="00C50E13" w:rsidP="0038762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50E13">
        <w:rPr>
          <w:rFonts w:ascii="Times New Roman" w:hAnsi="Times New Roman" w:cs="Times New Roman"/>
          <w:sz w:val="28"/>
          <w:szCs w:val="28"/>
        </w:rPr>
        <w:t>6. Участник называет произведения.</w:t>
      </w:r>
      <w:r w:rsidR="004C7151">
        <w:rPr>
          <w:rFonts w:ascii="Times New Roman" w:hAnsi="Times New Roman" w:cs="Times New Roman"/>
          <w:sz w:val="28"/>
          <w:szCs w:val="28"/>
        </w:rPr>
        <w:t xml:space="preserve"> По 2 балла за каждое называние.  </w:t>
      </w:r>
    </w:p>
    <w:p w:rsidR="00C50E13" w:rsidRPr="00387625" w:rsidRDefault="004C7151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87625">
        <w:rPr>
          <w:rFonts w:ascii="Times New Roman" w:hAnsi="Times New Roman" w:cs="Times New Roman"/>
          <w:b/>
          <w:sz w:val="28"/>
          <w:szCs w:val="28"/>
        </w:rPr>
        <w:t>6 баллов</w:t>
      </w:r>
      <w:r w:rsidR="00C50E13" w:rsidRPr="00387625">
        <w:rPr>
          <w:rFonts w:ascii="Times New Roman" w:hAnsi="Times New Roman" w:cs="Times New Roman"/>
          <w:b/>
          <w:sz w:val="28"/>
          <w:szCs w:val="28"/>
        </w:rPr>
        <w:t>.</w:t>
      </w:r>
    </w:p>
    <w:p w:rsidR="00C50E13" w:rsidRPr="004C7151" w:rsidRDefault="004C7151" w:rsidP="0038762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Оценка: 54 балла.</w:t>
      </w:r>
      <w:r w:rsidR="00594C2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50E13" w:rsidRPr="00CF0352" w:rsidRDefault="00C50E13" w:rsidP="0038762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50E13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A25B9A" w:rsidRPr="006E5747" w:rsidRDefault="00A25B9A" w:rsidP="00387625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>Задание 4</w:t>
      </w:r>
      <w:r w:rsidRPr="006E5747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</w:t>
      </w:r>
      <w:r w:rsidRPr="00BC3C1E">
        <w:rPr>
          <w:b/>
          <w:bCs/>
        </w:rPr>
        <w:t xml:space="preserve"> </w:t>
      </w:r>
      <w:r w:rsidRPr="006E5747">
        <w:rPr>
          <w:bCs/>
          <w:sz w:val="28"/>
          <w:szCs w:val="28"/>
        </w:rPr>
        <w:t xml:space="preserve">В таблице перепутаны понятия и их определения. </w:t>
      </w:r>
    </w:p>
    <w:p w:rsidR="00A25B9A" w:rsidRPr="006E5747" w:rsidRDefault="00A25B9A" w:rsidP="004546BF">
      <w:pPr>
        <w:pStyle w:val="Default"/>
        <w:spacing w:after="284"/>
        <w:rPr>
          <w:sz w:val="28"/>
          <w:szCs w:val="28"/>
        </w:rPr>
      </w:pPr>
      <w:r w:rsidRPr="006E5747">
        <w:rPr>
          <w:sz w:val="28"/>
          <w:szCs w:val="28"/>
        </w:rPr>
        <w:t xml:space="preserve">1. Соотнесите понятия с их определениями. </w:t>
      </w:r>
    </w:p>
    <w:p w:rsidR="00A25B9A" w:rsidRPr="006E5747" w:rsidRDefault="00A25B9A" w:rsidP="004546BF">
      <w:pPr>
        <w:pStyle w:val="Default"/>
        <w:spacing w:after="284"/>
        <w:rPr>
          <w:sz w:val="28"/>
          <w:szCs w:val="28"/>
        </w:rPr>
      </w:pPr>
      <w:r w:rsidRPr="006E5747">
        <w:rPr>
          <w:sz w:val="28"/>
          <w:szCs w:val="28"/>
        </w:rPr>
        <w:t xml:space="preserve">2. Внесите в таблицу ответа буквы, соответствующие цифрам. </w:t>
      </w:r>
    </w:p>
    <w:p w:rsidR="00A25B9A" w:rsidRPr="006E5747" w:rsidRDefault="00A25B9A" w:rsidP="004546BF">
      <w:pPr>
        <w:pStyle w:val="Default"/>
        <w:rPr>
          <w:sz w:val="28"/>
          <w:szCs w:val="28"/>
        </w:rPr>
      </w:pPr>
      <w:r w:rsidRPr="006E5747">
        <w:rPr>
          <w:sz w:val="28"/>
          <w:szCs w:val="28"/>
        </w:rPr>
        <w:lastRenderedPageBreak/>
        <w:t xml:space="preserve">3. Дайте определение оставшимся понятиям. </w:t>
      </w:r>
    </w:p>
    <w:p w:rsidR="00A25B9A" w:rsidRPr="006E5747" w:rsidRDefault="00A25B9A" w:rsidP="004546BF">
      <w:pPr>
        <w:pStyle w:val="Default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35"/>
        <w:gridCol w:w="7619"/>
      </w:tblGrid>
      <w:tr w:rsidR="00A25B9A" w:rsidRPr="006E5747" w:rsidTr="006252E5">
        <w:tc>
          <w:tcPr>
            <w:tcW w:w="2235" w:type="dxa"/>
          </w:tcPr>
          <w:p w:rsidR="00A25B9A" w:rsidRPr="006E5747" w:rsidRDefault="00A25B9A" w:rsidP="006252E5">
            <w:pPr>
              <w:pStyle w:val="Default"/>
              <w:spacing w:line="360" w:lineRule="auto"/>
              <w:jc w:val="center"/>
              <w:rPr>
                <w:sz w:val="28"/>
                <w:szCs w:val="28"/>
              </w:rPr>
            </w:pPr>
            <w:r w:rsidRPr="006E5747">
              <w:rPr>
                <w:b/>
                <w:bCs/>
                <w:sz w:val="28"/>
                <w:szCs w:val="28"/>
              </w:rPr>
              <w:t>Понятия</w:t>
            </w:r>
          </w:p>
        </w:tc>
        <w:tc>
          <w:tcPr>
            <w:tcW w:w="7619" w:type="dxa"/>
          </w:tcPr>
          <w:p w:rsidR="00A25B9A" w:rsidRPr="006E5747" w:rsidRDefault="00A25B9A" w:rsidP="006252E5">
            <w:pPr>
              <w:pStyle w:val="Default"/>
              <w:spacing w:line="360" w:lineRule="auto"/>
              <w:jc w:val="center"/>
              <w:rPr>
                <w:sz w:val="28"/>
                <w:szCs w:val="28"/>
              </w:rPr>
            </w:pPr>
            <w:r w:rsidRPr="006E5747">
              <w:rPr>
                <w:b/>
                <w:bCs/>
                <w:sz w:val="28"/>
                <w:szCs w:val="28"/>
              </w:rPr>
              <w:t>Определения</w:t>
            </w:r>
          </w:p>
        </w:tc>
      </w:tr>
      <w:tr w:rsidR="00A25B9A" w:rsidRPr="006E5747" w:rsidTr="006252E5">
        <w:tc>
          <w:tcPr>
            <w:tcW w:w="2235" w:type="dxa"/>
          </w:tcPr>
          <w:p w:rsidR="00A25B9A" w:rsidRPr="005A4CFC" w:rsidRDefault="00A25B9A" w:rsidP="006252E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5A4CFC">
              <w:rPr>
                <w:bCs/>
                <w:sz w:val="28"/>
                <w:szCs w:val="28"/>
              </w:rPr>
              <w:t>1 Антаблемент</w:t>
            </w:r>
          </w:p>
        </w:tc>
        <w:tc>
          <w:tcPr>
            <w:tcW w:w="7619" w:type="dxa"/>
          </w:tcPr>
          <w:p w:rsidR="00A25B9A" w:rsidRPr="005A4CFC" w:rsidRDefault="00594C2D" w:rsidP="006252E5">
            <w:pPr>
              <w:pStyle w:val="Default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</w:t>
            </w:r>
            <w:r w:rsidR="00A25B9A">
              <w:rPr>
                <w:bCs/>
                <w:sz w:val="28"/>
                <w:szCs w:val="28"/>
              </w:rPr>
              <w:t xml:space="preserve"> </w:t>
            </w:r>
            <w:r w:rsidR="00A25B9A" w:rsidRPr="005A4CFC">
              <w:rPr>
                <w:bCs/>
                <w:sz w:val="28"/>
                <w:szCs w:val="28"/>
              </w:rPr>
              <w:t>— верхняя несомая часть ордера, делится по вертикали на нижнюю часть — архитрав, лежащей на капителях колонн или на стене, среднюю — фриз и верхнюю — выступающий вперед карниз.</w:t>
            </w:r>
          </w:p>
        </w:tc>
      </w:tr>
      <w:tr w:rsidR="00A25B9A" w:rsidRPr="006E5747" w:rsidTr="006252E5">
        <w:tc>
          <w:tcPr>
            <w:tcW w:w="2235" w:type="dxa"/>
          </w:tcPr>
          <w:p w:rsidR="00A25B9A" w:rsidRPr="005A4CFC" w:rsidRDefault="00A25B9A" w:rsidP="006252E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5A4CFC">
              <w:rPr>
                <w:bCs/>
                <w:sz w:val="28"/>
                <w:szCs w:val="28"/>
              </w:rPr>
              <w:t xml:space="preserve">2 </w:t>
            </w:r>
            <w:r>
              <w:rPr>
                <w:bCs/>
                <w:sz w:val="28"/>
                <w:szCs w:val="28"/>
              </w:rPr>
              <w:t>Бюст</w:t>
            </w:r>
          </w:p>
        </w:tc>
        <w:tc>
          <w:tcPr>
            <w:tcW w:w="7619" w:type="dxa"/>
          </w:tcPr>
          <w:p w:rsidR="00A25B9A" w:rsidRPr="005A4CFC" w:rsidRDefault="00594C2D" w:rsidP="006252E5">
            <w:pPr>
              <w:pStyle w:val="Default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Г</w:t>
            </w:r>
            <w:r w:rsidR="00A25B9A" w:rsidRPr="005A4CFC">
              <w:rPr>
                <w:bCs/>
                <w:sz w:val="28"/>
                <w:szCs w:val="28"/>
              </w:rPr>
              <w:t xml:space="preserve"> </w:t>
            </w:r>
            <w:r w:rsidR="00A25B9A">
              <w:rPr>
                <w:bCs/>
                <w:sz w:val="28"/>
                <w:szCs w:val="28"/>
              </w:rPr>
              <w:t>– погрудное изображение человека.</w:t>
            </w:r>
          </w:p>
        </w:tc>
      </w:tr>
      <w:tr w:rsidR="00A25B9A" w:rsidRPr="006E5747" w:rsidTr="006252E5">
        <w:tc>
          <w:tcPr>
            <w:tcW w:w="2235" w:type="dxa"/>
          </w:tcPr>
          <w:p w:rsidR="00A25B9A" w:rsidRPr="005A4CFC" w:rsidRDefault="00A25B9A" w:rsidP="006252E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5A4CFC">
              <w:rPr>
                <w:sz w:val="28"/>
                <w:szCs w:val="28"/>
              </w:rPr>
              <w:t xml:space="preserve">3 </w:t>
            </w:r>
            <w:r>
              <w:rPr>
                <w:bCs/>
                <w:sz w:val="28"/>
                <w:szCs w:val="28"/>
              </w:rPr>
              <w:t>Гармония</w:t>
            </w:r>
          </w:p>
        </w:tc>
        <w:tc>
          <w:tcPr>
            <w:tcW w:w="7619" w:type="dxa"/>
          </w:tcPr>
          <w:p w:rsidR="00A25B9A" w:rsidRPr="005A4CFC" w:rsidRDefault="00594C2D" w:rsidP="006252E5">
            <w:pPr>
              <w:pStyle w:val="Default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А</w:t>
            </w:r>
            <w:r w:rsidR="00A25B9A" w:rsidRPr="005A4CFC">
              <w:rPr>
                <w:bCs/>
                <w:sz w:val="28"/>
                <w:szCs w:val="28"/>
              </w:rPr>
              <w:t xml:space="preserve"> </w:t>
            </w:r>
            <w:r w:rsidR="00A25B9A">
              <w:rPr>
                <w:bCs/>
                <w:sz w:val="28"/>
                <w:szCs w:val="28"/>
              </w:rPr>
              <w:t xml:space="preserve">– </w:t>
            </w:r>
            <w:r w:rsidR="00A25B9A" w:rsidRPr="005A4CFC">
              <w:rPr>
                <w:bCs/>
                <w:sz w:val="28"/>
                <w:szCs w:val="28"/>
              </w:rPr>
              <w:t>связь, соразмерность, согласованность. В изобразительном искусстве — сочетание форм, взаимосвязь частей или цветов.</w:t>
            </w:r>
          </w:p>
        </w:tc>
      </w:tr>
      <w:tr w:rsidR="00A25B9A" w:rsidRPr="006E5747" w:rsidTr="006252E5">
        <w:tc>
          <w:tcPr>
            <w:tcW w:w="2235" w:type="dxa"/>
          </w:tcPr>
          <w:p w:rsidR="00A25B9A" w:rsidRPr="005A4CFC" w:rsidRDefault="00A25B9A" w:rsidP="006252E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5A4CFC">
              <w:rPr>
                <w:sz w:val="28"/>
                <w:szCs w:val="28"/>
              </w:rPr>
              <w:t>4 Пропилеи</w:t>
            </w:r>
          </w:p>
        </w:tc>
        <w:tc>
          <w:tcPr>
            <w:tcW w:w="7619" w:type="dxa"/>
          </w:tcPr>
          <w:p w:rsidR="00A25B9A" w:rsidRPr="005A4CFC" w:rsidRDefault="00594C2D" w:rsidP="006252E5">
            <w:pPr>
              <w:pStyle w:val="Default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Б </w:t>
            </w:r>
            <w:r w:rsidR="00A25B9A" w:rsidRPr="005A4CFC">
              <w:rPr>
                <w:bCs/>
                <w:sz w:val="28"/>
                <w:szCs w:val="28"/>
              </w:rPr>
              <w:t>— в Древней Греции парадные ворота, оформлявши</w:t>
            </w:r>
            <w:r w:rsidR="00A25B9A">
              <w:rPr>
                <w:bCs/>
                <w:sz w:val="28"/>
                <w:szCs w:val="28"/>
              </w:rPr>
              <w:t>е въезд на территорию акрополя.</w:t>
            </w:r>
          </w:p>
        </w:tc>
      </w:tr>
      <w:tr w:rsidR="00A25B9A" w:rsidRPr="006E5747" w:rsidTr="006252E5">
        <w:tc>
          <w:tcPr>
            <w:tcW w:w="2235" w:type="dxa"/>
          </w:tcPr>
          <w:p w:rsidR="00A25B9A" w:rsidRPr="005A4CFC" w:rsidRDefault="00A25B9A" w:rsidP="006252E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5A4CFC">
              <w:rPr>
                <w:sz w:val="28"/>
                <w:szCs w:val="28"/>
              </w:rPr>
              <w:t xml:space="preserve">5 </w:t>
            </w:r>
            <w:r>
              <w:rPr>
                <w:sz w:val="28"/>
                <w:szCs w:val="28"/>
              </w:rPr>
              <w:t>Амфитеатр</w:t>
            </w:r>
          </w:p>
        </w:tc>
        <w:tc>
          <w:tcPr>
            <w:tcW w:w="7619" w:type="dxa"/>
          </w:tcPr>
          <w:p w:rsidR="00A25B9A" w:rsidRPr="005A4CFC" w:rsidRDefault="00594C2D" w:rsidP="006252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 </w:t>
            </w:r>
            <w:r w:rsidR="00A25B9A"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="00A25B9A" w:rsidRPr="00825975">
              <w:rPr>
                <w:rFonts w:ascii="Times New Roman" w:hAnsi="Times New Roman" w:cs="Times New Roman"/>
                <w:sz w:val="28"/>
                <w:szCs w:val="28"/>
              </w:rPr>
              <w:t>античное сооружение для зрелищ: овальная арена, вокруг которой уступами р</w:t>
            </w:r>
            <w:r w:rsidR="00A25B9A">
              <w:rPr>
                <w:rFonts w:ascii="Times New Roman" w:hAnsi="Times New Roman" w:cs="Times New Roman"/>
                <w:sz w:val="28"/>
                <w:szCs w:val="28"/>
              </w:rPr>
              <w:t>асполагались места для зрителей</w:t>
            </w:r>
            <w:r w:rsidR="00A25B9A" w:rsidRPr="008259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25B9A" w:rsidRPr="006E5747" w:rsidTr="006252E5">
        <w:tc>
          <w:tcPr>
            <w:tcW w:w="2235" w:type="dxa"/>
          </w:tcPr>
          <w:p w:rsidR="00A25B9A" w:rsidRPr="005A4CFC" w:rsidRDefault="00A25B9A" w:rsidP="006252E5">
            <w:pPr>
              <w:pStyle w:val="Default"/>
              <w:spacing w:line="360" w:lineRule="auto"/>
              <w:rPr>
                <w:sz w:val="28"/>
                <w:szCs w:val="28"/>
              </w:rPr>
            </w:pPr>
            <w:r w:rsidRPr="005A4CFC">
              <w:rPr>
                <w:sz w:val="28"/>
                <w:szCs w:val="28"/>
              </w:rPr>
              <w:t xml:space="preserve">6 </w:t>
            </w:r>
            <w:r w:rsidRPr="00825975">
              <w:rPr>
                <w:sz w:val="28"/>
                <w:szCs w:val="28"/>
              </w:rPr>
              <w:t>Басня</w:t>
            </w:r>
          </w:p>
        </w:tc>
        <w:tc>
          <w:tcPr>
            <w:tcW w:w="7619" w:type="dxa"/>
          </w:tcPr>
          <w:p w:rsidR="00A25B9A" w:rsidRPr="005A4CFC" w:rsidRDefault="00594C2D" w:rsidP="006252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 </w:t>
            </w:r>
            <w:r w:rsidR="00A25B9A" w:rsidRPr="00825975">
              <w:rPr>
                <w:rFonts w:ascii="Times New Roman" w:hAnsi="Times New Roman" w:cs="Times New Roman"/>
                <w:sz w:val="28"/>
                <w:szCs w:val="28"/>
              </w:rPr>
              <w:t>— небольшое произведение с ироническим, сатирическим или нравоучительным содержанием.</w:t>
            </w:r>
          </w:p>
        </w:tc>
      </w:tr>
    </w:tbl>
    <w:p w:rsidR="00A25B9A" w:rsidRDefault="00A25B9A" w:rsidP="00A25B9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25B9A" w:rsidRDefault="00A25B9A" w:rsidP="00A25B9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8"/>
        <w:gridCol w:w="1326"/>
        <w:gridCol w:w="1326"/>
        <w:gridCol w:w="1326"/>
        <w:gridCol w:w="1326"/>
        <w:gridCol w:w="1326"/>
        <w:gridCol w:w="1326"/>
      </w:tblGrid>
      <w:tr w:rsidR="00A25B9A" w:rsidTr="006252E5">
        <w:tc>
          <w:tcPr>
            <w:tcW w:w="1898" w:type="dxa"/>
          </w:tcPr>
          <w:p w:rsidR="00A25B9A" w:rsidRPr="006E5747" w:rsidRDefault="00A25B9A" w:rsidP="00594C2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E574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NN</w:t>
            </w:r>
          </w:p>
        </w:tc>
        <w:tc>
          <w:tcPr>
            <w:tcW w:w="1326" w:type="dxa"/>
          </w:tcPr>
          <w:p w:rsidR="00A25B9A" w:rsidRPr="006E5747" w:rsidRDefault="00A25B9A" w:rsidP="00594C2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E574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326" w:type="dxa"/>
          </w:tcPr>
          <w:p w:rsidR="00A25B9A" w:rsidRPr="006E5747" w:rsidRDefault="00A25B9A" w:rsidP="00594C2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E574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326" w:type="dxa"/>
          </w:tcPr>
          <w:p w:rsidR="00A25B9A" w:rsidRPr="006E5747" w:rsidRDefault="00A25B9A" w:rsidP="00594C2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E574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1326" w:type="dxa"/>
          </w:tcPr>
          <w:p w:rsidR="00A25B9A" w:rsidRPr="006E5747" w:rsidRDefault="00A25B9A" w:rsidP="00594C2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E574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1326" w:type="dxa"/>
          </w:tcPr>
          <w:p w:rsidR="00A25B9A" w:rsidRPr="006E5747" w:rsidRDefault="00A25B9A" w:rsidP="00594C2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E574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1326" w:type="dxa"/>
          </w:tcPr>
          <w:p w:rsidR="00A25B9A" w:rsidRPr="006E5747" w:rsidRDefault="00A25B9A" w:rsidP="00594C2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E574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</w:t>
            </w:r>
          </w:p>
        </w:tc>
      </w:tr>
      <w:tr w:rsidR="00A25B9A" w:rsidTr="006252E5">
        <w:trPr>
          <w:trHeight w:val="976"/>
        </w:trPr>
        <w:tc>
          <w:tcPr>
            <w:tcW w:w="1898" w:type="dxa"/>
          </w:tcPr>
          <w:p w:rsidR="00A25B9A" w:rsidRPr="006E5747" w:rsidRDefault="00A25B9A" w:rsidP="00594C2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Буквы определений</w:t>
            </w:r>
          </w:p>
        </w:tc>
        <w:tc>
          <w:tcPr>
            <w:tcW w:w="1326" w:type="dxa"/>
          </w:tcPr>
          <w:p w:rsidR="00A25B9A" w:rsidRDefault="00594C2D" w:rsidP="00594C2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326" w:type="dxa"/>
          </w:tcPr>
          <w:p w:rsidR="00A25B9A" w:rsidRDefault="00594C2D" w:rsidP="00594C2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1326" w:type="dxa"/>
          </w:tcPr>
          <w:p w:rsidR="00A25B9A" w:rsidRDefault="00594C2D" w:rsidP="00594C2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326" w:type="dxa"/>
          </w:tcPr>
          <w:p w:rsidR="00A25B9A" w:rsidRDefault="00594C2D" w:rsidP="00594C2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326" w:type="dxa"/>
          </w:tcPr>
          <w:p w:rsidR="00A25B9A" w:rsidRDefault="00594C2D" w:rsidP="00594C2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1326" w:type="dxa"/>
          </w:tcPr>
          <w:p w:rsidR="00A25B9A" w:rsidRDefault="00594C2D" w:rsidP="00594C2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</w:tr>
    </w:tbl>
    <w:p w:rsidR="00A25B9A" w:rsidRDefault="00A25B9A" w:rsidP="00A25B9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94C2D" w:rsidRPr="00594C2D" w:rsidRDefault="00594C2D" w:rsidP="00594C2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4C2D">
        <w:rPr>
          <w:rFonts w:ascii="Times New Roman" w:hAnsi="Times New Roman" w:cs="Times New Roman"/>
          <w:b/>
          <w:sz w:val="28"/>
          <w:szCs w:val="28"/>
        </w:rPr>
        <w:t>Анализ ответа. Оценка.</w:t>
      </w:r>
    </w:p>
    <w:p w:rsidR="00594C2D" w:rsidRPr="004546BF" w:rsidRDefault="00594C2D" w:rsidP="00594C2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94C2D">
        <w:rPr>
          <w:rFonts w:ascii="Times New Roman" w:hAnsi="Times New Roman" w:cs="Times New Roman"/>
          <w:sz w:val="28"/>
          <w:szCs w:val="28"/>
        </w:rPr>
        <w:t xml:space="preserve">1. Участник дает 6 определений соответствующим понятиям. По 2 балла за каждое определение. </w:t>
      </w:r>
      <w:r w:rsidRPr="004546BF">
        <w:rPr>
          <w:rFonts w:ascii="Times New Roman" w:hAnsi="Times New Roman" w:cs="Times New Roman"/>
          <w:b/>
          <w:sz w:val="28"/>
          <w:szCs w:val="28"/>
        </w:rPr>
        <w:t>12 баллов.</w:t>
      </w:r>
    </w:p>
    <w:p w:rsidR="00594C2D" w:rsidRPr="004546BF" w:rsidRDefault="00594C2D" w:rsidP="00594C2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94C2D">
        <w:rPr>
          <w:rFonts w:ascii="Times New Roman" w:hAnsi="Times New Roman" w:cs="Times New Roman"/>
          <w:sz w:val="28"/>
          <w:szCs w:val="28"/>
        </w:rPr>
        <w:t xml:space="preserve">2. Участник правильно подбирает к цифрам буквы. По 2 балла. </w:t>
      </w:r>
      <w:r w:rsidRPr="004546BF">
        <w:rPr>
          <w:rFonts w:ascii="Times New Roman" w:hAnsi="Times New Roman" w:cs="Times New Roman"/>
          <w:b/>
          <w:sz w:val="28"/>
          <w:szCs w:val="28"/>
        </w:rPr>
        <w:t>12 баллов.</w:t>
      </w:r>
    </w:p>
    <w:p w:rsidR="004546BF" w:rsidRDefault="00594C2D" w:rsidP="00594C2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94C2D">
        <w:rPr>
          <w:rFonts w:ascii="Times New Roman" w:hAnsi="Times New Roman" w:cs="Times New Roman"/>
          <w:sz w:val="28"/>
          <w:szCs w:val="28"/>
        </w:rPr>
        <w:t xml:space="preserve">3. Участник правильно дает определения, оставшимся понятиям. По 2 балла. </w:t>
      </w:r>
    </w:p>
    <w:p w:rsidR="00594C2D" w:rsidRPr="004546BF" w:rsidRDefault="00594C2D" w:rsidP="00594C2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546BF">
        <w:rPr>
          <w:rFonts w:ascii="Times New Roman" w:hAnsi="Times New Roman" w:cs="Times New Roman"/>
          <w:b/>
          <w:sz w:val="28"/>
          <w:szCs w:val="28"/>
        </w:rPr>
        <w:t>4 балла.</w:t>
      </w:r>
    </w:p>
    <w:p w:rsidR="00594C2D" w:rsidRPr="00594C2D" w:rsidRDefault="00594C2D" w:rsidP="00594C2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94C2D">
        <w:rPr>
          <w:rFonts w:ascii="Times New Roman" w:hAnsi="Times New Roman" w:cs="Times New Roman"/>
          <w:b/>
          <w:sz w:val="28"/>
          <w:szCs w:val="28"/>
        </w:rPr>
        <w:t>Оценка: 28 баллов.</w:t>
      </w:r>
    </w:p>
    <w:p w:rsidR="00594C2D" w:rsidRPr="00594C2D" w:rsidRDefault="00594C2D" w:rsidP="00594C2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94C2D" w:rsidRPr="00594C2D" w:rsidRDefault="004546BF" w:rsidP="00594C2D">
      <w:pPr>
        <w:spacing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Итоговая оценка: 138</w:t>
      </w:r>
      <w:r w:rsidR="00594C2D" w:rsidRPr="00594C2D">
        <w:rPr>
          <w:rFonts w:ascii="Times New Roman" w:hAnsi="Times New Roman" w:cs="Times New Roman"/>
          <w:b/>
          <w:sz w:val="28"/>
          <w:szCs w:val="28"/>
          <w:u w:val="single"/>
        </w:rPr>
        <w:t xml:space="preserve"> баллов.</w:t>
      </w:r>
    </w:p>
    <w:p w:rsidR="002D670B" w:rsidRDefault="002D670B"/>
    <w:sectPr w:rsidR="002D670B" w:rsidSect="006E5747"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61F5" w:rsidRDefault="002861F5" w:rsidP="004546BF">
      <w:pPr>
        <w:spacing w:after="0" w:line="240" w:lineRule="auto"/>
      </w:pPr>
      <w:r>
        <w:separator/>
      </w:r>
    </w:p>
  </w:endnote>
  <w:endnote w:type="continuationSeparator" w:id="0">
    <w:p w:rsidR="002861F5" w:rsidRDefault="002861F5" w:rsidP="004546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7821299"/>
      <w:docPartObj>
        <w:docPartGallery w:val="Page Numbers (Bottom of Page)"/>
        <w:docPartUnique/>
      </w:docPartObj>
    </w:sdtPr>
    <w:sdtEndPr/>
    <w:sdtContent>
      <w:p w:rsidR="004546BF" w:rsidRDefault="004546B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2469">
          <w:rPr>
            <w:noProof/>
          </w:rPr>
          <w:t>1</w:t>
        </w:r>
        <w:r>
          <w:fldChar w:fldCharType="end"/>
        </w:r>
      </w:p>
    </w:sdtContent>
  </w:sdt>
  <w:p w:rsidR="004546BF" w:rsidRDefault="004546B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61F5" w:rsidRDefault="002861F5" w:rsidP="004546BF">
      <w:pPr>
        <w:spacing w:after="0" w:line="240" w:lineRule="auto"/>
      </w:pPr>
      <w:r>
        <w:separator/>
      </w:r>
    </w:p>
  </w:footnote>
  <w:footnote w:type="continuationSeparator" w:id="0">
    <w:p w:rsidR="002861F5" w:rsidRDefault="002861F5" w:rsidP="004546B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5B9A"/>
    <w:rsid w:val="00075FCA"/>
    <w:rsid w:val="001A6A97"/>
    <w:rsid w:val="002861F5"/>
    <w:rsid w:val="002D670B"/>
    <w:rsid w:val="00387625"/>
    <w:rsid w:val="004546BF"/>
    <w:rsid w:val="004C7151"/>
    <w:rsid w:val="004F6ED0"/>
    <w:rsid w:val="00594C2D"/>
    <w:rsid w:val="00751F9B"/>
    <w:rsid w:val="00826FDE"/>
    <w:rsid w:val="008E058D"/>
    <w:rsid w:val="00A25B9A"/>
    <w:rsid w:val="00A97846"/>
    <w:rsid w:val="00B9416D"/>
    <w:rsid w:val="00BF2469"/>
    <w:rsid w:val="00C50E13"/>
    <w:rsid w:val="00CF0352"/>
    <w:rsid w:val="00E141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5B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25B9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25B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25B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5B9A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A25B9A"/>
    <w:pPr>
      <w:spacing w:after="0" w:line="240" w:lineRule="auto"/>
    </w:pPr>
    <w:rPr>
      <w:rFonts w:eastAsiaTheme="minorEastAsia"/>
      <w:lang w:eastAsia="ru-RU"/>
    </w:rPr>
  </w:style>
  <w:style w:type="paragraph" w:styleId="a7">
    <w:name w:val="header"/>
    <w:basedOn w:val="a"/>
    <w:link w:val="a8"/>
    <w:uiPriority w:val="99"/>
    <w:unhideWhenUsed/>
    <w:rsid w:val="0045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46BF"/>
  </w:style>
  <w:style w:type="paragraph" w:styleId="a9">
    <w:name w:val="footer"/>
    <w:basedOn w:val="a"/>
    <w:link w:val="aa"/>
    <w:uiPriority w:val="99"/>
    <w:unhideWhenUsed/>
    <w:rsid w:val="0045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46B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5B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25B9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A25B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25B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5B9A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A25B9A"/>
    <w:pPr>
      <w:spacing w:after="0" w:line="240" w:lineRule="auto"/>
    </w:pPr>
    <w:rPr>
      <w:rFonts w:eastAsiaTheme="minorEastAsia"/>
      <w:lang w:eastAsia="ru-RU"/>
    </w:rPr>
  </w:style>
  <w:style w:type="paragraph" w:styleId="a7">
    <w:name w:val="header"/>
    <w:basedOn w:val="a"/>
    <w:link w:val="a8"/>
    <w:uiPriority w:val="99"/>
    <w:unhideWhenUsed/>
    <w:rsid w:val="0045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46BF"/>
  </w:style>
  <w:style w:type="paragraph" w:styleId="a9">
    <w:name w:val="footer"/>
    <w:basedOn w:val="a"/>
    <w:link w:val="aa"/>
    <w:uiPriority w:val="99"/>
    <w:unhideWhenUsed/>
    <w:rsid w:val="004546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46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86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1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27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1231</Words>
  <Characters>7022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Olga</cp:lastModifiedBy>
  <cp:revision>8</cp:revision>
  <dcterms:created xsi:type="dcterms:W3CDTF">2019-08-27T19:53:00Z</dcterms:created>
  <dcterms:modified xsi:type="dcterms:W3CDTF">2019-09-15T16:42:00Z</dcterms:modified>
</cp:coreProperties>
</file>